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8D" w:rsidRDefault="00B740B3" w:rsidP="003B02E5">
      <w:pPr>
        <w:ind w:left="-1701" w:right="-850" w:firstLine="1134"/>
        <w:jc w:val="center"/>
      </w:pPr>
      <w:r w:rsidRPr="00676BBA">
        <w:rPr>
          <w:noProof/>
          <w:color w:val="800000"/>
          <w:lang w:eastAsia="ru-RU"/>
        </w:rPr>
        <w:drawing>
          <wp:inline distT="0" distB="0" distL="0" distR="0">
            <wp:extent cx="8572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5F5" w:rsidRDefault="003D75F5" w:rsidP="003B02E5">
      <w:pPr>
        <w:ind w:left="-1701" w:right="-850" w:firstLine="1134"/>
        <w:jc w:val="center"/>
      </w:pPr>
    </w:p>
    <w:tbl>
      <w:tblPr>
        <w:tblStyle w:val="a3"/>
        <w:tblW w:w="10700" w:type="dxa"/>
        <w:tblInd w:w="-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283"/>
        <w:gridCol w:w="5103"/>
      </w:tblGrid>
      <w:tr w:rsidR="003D75F5" w:rsidTr="003D75F5">
        <w:trPr>
          <w:trHeight w:val="1181"/>
        </w:trPr>
        <w:tc>
          <w:tcPr>
            <w:tcW w:w="5314" w:type="dxa"/>
          </w:tcPr>
          <w:p w:rsidR="003D75F5" w:rsidRDefault="003D75F5" w:rsidP="003D75F5">
            <w:pPr>
              <w:ind w:left="-40"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2E5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ОБРАЗОВАНИЯ И МОЛОДЕЖНОЙ ПОЛИТИКИ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3B02E5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ХАНТЫ-МАНСИЙСКОГО АВТОНОМНОГО ОКРУГА – ЮГРЫ</w:t>
            </w:r>
          </w:p>
          <w:p w:rsidR="003D75F5" w:rsidRDefault="003D75F5" w:rsidP="00975EF1">
            <w:pPr>
              <w:jc w:val="center"/>
            </w:pPr>
          </w:p>
        </w:tc>
        <w:tc>
          <w:tcPr>
            <w:tcW w:w="283" w:type="dxa"/>
          </w:tcPr>
          <w:p w:rsidR="003D75F5" w:rsidRDefault="003D75F5" w:rsidP="003B02E5">
            <w:pPr>
              <w:ind w:right="-850"/>
              <w:jc w:val="center"/>
            </w:pPr>
          </w:p>
        </w:tc>
        <w:tc>
          <w:tcPr>
            <w:tcW w:w="5103" w:type="dxa"/>
          </w:tcPr>
          <w:p w:rsidR="003D75F5" w:rsidRPr="003B02E5" w:rsidRDefault="003D75F5" w:rsidP="003D75F5">
            <w:pPr>
              <w:ind w:left="-40"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2E5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ЗДРАВООХРАНЕНИЯ</w:t>
            </w:r>
          </w:p>
          <w:p w:rsidR="003D75F5" w:rsidRDefault="003D75F5" w:rsidP="003D75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2E5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ХАНТЫ-МАНСИЙСКОГО АВТОНОМНОГО ОКРУГА – ЮГРЫ</w:t>
            </w:r>
          </w:p>
          <w:p w:rsidR="00975EF1" w:rsidRDefault="00975EF1" w:rsidP="00975EF1">
            <w:pPr>
              <w:jc w:val="center"/>
            </w:pPr>
          </w:p>
        </w:tc>
      </w:tr>
    </w:tbl>
    <w:p w:rsidR="003B02E5" w:rsidRDefault="003B02E5" w:rsidP="003B02E5">
      <w:pPr>
        <w:spacing w:after="0" w:line="240" w:lineRule="auto"/>
        <w:ind w:left="-1701" w:right="-850" w:firstLine="1275"/>
        <w:jc w:val="center"/>
      </w:pPr>
    </w:p>
    <w:p w:rsidR="00AD7F31" w:rsidRPr="00AD7F31" w:rsidRDefault="00AD7F31" w:rsidP="003B02E5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F3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019EB" w:rsidRPr="003019EB" w:rsidRDefault="00AD7F31" w:rsidP="003019E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19EB">
        <w:rPr>
          <w:rFonts w:ascii="Times New Roman" w:hAnsi="Times New Roman" w:cs="Times New Roman"/>
          <w:sz w:val="28"/>
          <w:szCs w:val="28"/>
        </w:rPr>
        <w:t xml:space="preserve">О </w:t>
      </w:r>
      <w:r w:rsidR="00A007EC" w:rsidRPr="003019EB">
        <w:rPr>
          <w:rFonts w:ascii="Times New Roman" w:hAnsi="Times New Roman" w:cs="Times New Roman"/>
          <w:sz w:val="28"/>
          <w:szCs w:val="28"/>
        </w:rPr>
        <w:t xml:space="preserve">комплексе </w:t>
      </w:r>
      <w:r w:rsidR="003019EB" w:rsidRPr="003019EB">
        <w:rPr>
          <w:rFonts w:ascii="Times New Roman" w:hAnsi="Times New Roman"/>
          <w:sz w:val="28"/>
          <w:szCs w:val="28"/>
        </w:rPr>
        <w:t>организационных мер по профилактике пр</w:t>
      </w:r>
      <w:r w:rsidR="007700F3">
        <w:rPr>
          <w:rFonts w:ascii="Times New Roman" w:hAnsi="Times New Roman"/>
          <w:sz w:val="28"/>
          <w:szCs w:val="28"/>
        </w:rPr>
        <w:t>авонарушений</w:t>
      </w:r>
      <w:r w:rsidR="003019EB" w:rsidRPr="003019EB">
        <w:rPr>
          <w:rFonts w:ascii="Times New Roman" w:hAnsi="Times New Roman"/>
          <w:sz w:val="28"/>
          <w:szCs w:val="28"/>
        </w:rPr>
        <w:t xml:space="preserve"> в отношении </w:t>
      </w:r>
      <w:r w:rsidR="007700F3">
        <w:rPr>
          <w:rFonts w:ascii="Times New Roman" w:hAnsi="Times New Roman"/>
          <w:sz w:val="28"/>
          <w:szCs w:val="28"/>
        </w:rPr>
        <w:t xml:space="preserve">несовершеннолетних </w:t>
      </w:r>
      <w:r w:rsidR="003019EB" w:rsidRPr="003019EB">
        <w:rPr>
          <w:rFonts w:ascii="Times New Roman" w:hAnsi="Times New Roman"/>
          <w:sz w:val="28"/>
          <w:szCs w:val="28"/>
        </w:rPr>
        <w:t>и организации профилактических осмотров несовершеннолетних</w:t>
      </w:r>
      <w:r w:rsidR="007700F3">
        <w:rPr>
          <w:rFonts w:ascii="Times New Roman" w:hAnsi="Times New Roman"/>
          <w:sz w:val="28"/>
          <w:szCs w:val="28"/>
        </w:rPr>
        <w:t xml:space="preserve"> в государственных общеобразовательных организациях со стационарным проживанием</w:t>
      </w:r>
    </w:p>
    <w:tbl>
      <w:tblPr>
        <w:tblStyle w:val="a3"/>
        <w:tblW w:w="10700" w:type="dxa"/>
        <w:tblInd w:w="-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283"/>
        <w:gridCol w:w="5103"/>
      </w:tblGrid>
      <w:tr w:rsidR="00975EF1" w:rsidTr="00897E65">
        <w:trPr>
          <w:trHeight w:val="1181"/>
        </w:trPr>
        <w:tc>
          <w:tcPr>
            <w:tcW w:w="5314" w:type="dxa"/>
          </w:tcPr>
          <w:p w:rsidR="00975EF1" w:rsidRDefault="00975EF1" w:rsidP="00897E65">
            <w:pPr>
              <w:ind w:left="-40"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EF1" w:rsidRDefault="00975EF1" w:rsidP="00897E65">
            <w:pPr>
              <w:ind w:left="-40"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EF1" w:rsidRPr="0012691B" w:rsidRDefault="00975EF1" w:rsidP="00897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39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C39E6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D67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C39E6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  <w:p w:rsidR="00975EF1" w:rsidRDefault="00975EF1" w:rsidP="00897E65">
            <w:pPr>
              <w:ind w:right="33"/>
            </w:pPr>
          </w:p>
        </w:tc>
        <w:tc>
          <w:tcPr>
            <w:tcW w:w="283" w:type="dxa"/>
          </w:tcPr>
          <w:p w:rsidR="00975EF1" w:rsidRDefault="00975EF1" w:rsidP="00897E65">
            <w:pPr>
              <w:ind w:right="-850"/>
              <w:jc w:val="center"/>
            </w:pPr>
          </w:p>
        </w:tc>
        <w:tc>
          <w:tcPr>
            <w:tcW w:w="5103" w:type="dxa"/>
          </w:tcPr>
          <w:p w:rsidR="00975EF1" w:rsidRDefault="00975EF1" w:rsidP="0089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EF1" w:rsidRDefault="00975EF1" w:rsidP="0089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EF1" w:rsidRPr="0012691B" w:rsidRDefault="00975EF1" w:rsidP="00897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39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C39E6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69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D6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BC39E6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  <w:p w:rsidR="00975EF1" w:rsidRDefault="00975EF1" w:rsidP="00897E65">
            <w:pPr>
              <w:jc w:val="center"/>
            </w:pPr>
          </w:p>
        </w:tc>
      </w:tr>
    </w:tbl>
    <w:p w:rsidR="00AD7F31" w:rsidRDefault="00AD7F31" w:rsidP="003019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00F3" w:rsidRDefault="00C14AA3" w:rsidP="003019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19E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019E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019EB">
        <w:rPr>
          <w:rFonts w:ascii="Times New Roman" w:hAnsi="Times New Roman" w:cs="Times New Roman"/>
          <w:sz w:val="28"/>
          <w:szCs w:val="28"/>
        </w:rPr>
        <w:t xml:space="preserve"> с Федеральным законом от 24.06.1999 года </w:t>
      </w:r>
      <w:r w:rsidRPr="003019EB">
        <w:rPr>
          <w:rFonts w:ascii="Times New Roman" w:hAnsi="Times New Roman" w:cs="Times New Roman"/>
          <w:sz w:val="28"/>
          <w:szCs w:val="28"/>
        </w:rPr>
        <w:br/>
        <w:t xml:space="preserve">№ 120-ФЗ «Об основах системы профилактики безнадзорности и правонарушений несовершеннолетних», </w:t>
      </w:r>
      <w:r w:rsidR="007700F3" w:rsidRPr="007700F3">
        <w:rPr>
          <w:rFonts w:ascii="Times New Roman" w:eastAsia="Calibri" w:hAnsi="Times New Roman" w:cs="Times New Roman"/>
          <w:sz w:val="28"/>
          <w:szCs w:val="28"/>
        </w:rPr>
        <w:t>приказами Министерства здравоохранения Российской Федерации от</w:t>
      </w:r>
      <w:r w:rsidR="007700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0F3" w:rsidRPr="007700F3">
        <w:rPr>
          <w:rFonts w:ascii="Times New Roman" w:eastAsia="Calibri" w:hAnsi="Times New Roman" w:cs="Times New Roman"/>
          <w:sz w:val="28"/>
          <w:szCs w:val="28"/>
        </w:rPr>
        <w:t>01.11.2012</w:t>
      </w:r>
      <w:r w:rsidR="007700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0F3" w:rsidRPr="007700F3">
        <w:rPr>
          <w:rFonts w:ascii="Times New Roman" w:eastAsia="Calibri" w:hAnsi="Times New Roman" w:cs="Times New Roman"/>
          <w:sz w:val="28"/>
          <w:szCs w:val="28"/>
        </w:rPr>
        <w:t>№</w:t>
      </w:r>
      <w:r w:rsidR="007700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0F3" w:rsidRPr="007700F3">
        <w:rPr>
          <w:rFonts w:ascii="Times New Roman" w:eastAsia="Calibri" w:hAnsi="Times New Roman" w:cs="Times New Roman"/>
          <w:sz w:val="28"/>
          <w:szCs w:val="28"/>
        </w:rPr>
        <w:t>572н «О Порядке оказания медицинской помощи по проф</w:t>
      </w:r>
      <w:r w:rsidR="007700F3">
        <w:rPr>
          <w:rFonts w:ascii="Times New Roman" w:eastAsia="Calibri" w:hAnsi="Times New Roman" w:cs="Times New Roman"/>
          <w:sz w:val="28"/>
          <w:szCs w:val="28"/>
        </w:rPr>
        <w:t xml:space="preserve">илю </w:t>
      </w:r>
      <w:proofErr w:type="gramStart"/>
      <w:r w:rsidR="007700F3">
        <w:rPr>
          <w:rFonts w:ascii="Times New Roman" w:eastAsia="Calibri" w:hAnsi="Times New Roman" w:cs="Times New Roman"/>
          <w:sz w:val="28"/>
          <w:szCs w:val="28"/>
        </w:rPr>
        <w:t>«акушерство и гинекология»</w:t>
      </w:r>
      <w:r w:rsidR="00613955" w:rsidRPr="0061395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613955" w:rsidRPr="006139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(за исключением использования вспомогательных репродуктивных технологий)</w:t>
      </w:r>
      <w:r w:rsidR="008029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7700F3" w:rsidRPr="006139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7700F3" w:rsidRPr="007700F3">
        <w:rPr>
          <w:rFonts w:ascii="Times New Roman" w:eastAsia="Calibri" w:hAnsi="Times New Roman" w:cs="Times New Roman"/>
          <w:sz w:val="28"/>
          <w:szCs w:val="28"/>
        </w:rPr>
        <w:t xml:space="preserve"> от 21.12.2012 №</w:t>
      </w:r>
      <w:r w:rsidR="007700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0F3" w:rsidRPr="007700F3">
        <w:rPr>
          <w:rFonts w:ascii="Times New Roman" w:eastAsia="Calibri" w:hAnsi="Times New Roman" w:cs="Times New Roman"/>
          <w:sz w:val="28"/>
          <w:szCs w:val="28"/>
        </w:rPr>
        <w:t>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</w:t>
      </w:r>
      <w:r w:rsidR="007700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D7F31" w:rsidRPr="003019E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3019EB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="003019EB" w:rsidRPr="003019EB">
        <w:rPr>
          <w:rFonts w:ascii="Times New Roman" w:hAnsi="Times New Roman" w:cs="Times New Roman"/>
          <w:sz w:val="28"/>
          <w:szCs w:val="28"/>
        </w:rPr>
        <w:t>пр</w:t>
      </w:r>
      <w:r w:rsidR="007700F3">
        <w:rPr>
          <w:rFonts w:ascii="Times New Roman" w:hAnsi="Times New Roman" w:cs="Times New Roman"/>
          <w:sz w:val="28"/>
          <w:szCs w:val="28"/>
        </w:rPr>
        <w:t>авонарушений</w:t>
      </w:r>
      <w:r w:rsidR="003019EB" w:rsidRPr="003019EB">
        <w:rPr>
          <w:rFonts w:ascii="Times New Roman" w:hAnsi="Times New Roman" w:cs="Times New Roman"/>
          <w:sz w:val="28"/>
          <w:szCs w:val="28"/>
        </w:rPr>
        <w:t xml:space="preserve"> в отношении несовершеннолетних  и организации профилактических осмотров несовершеннолетних в </w:t>
      </w:r>
      <w:r w:rsidR="007700F3">
        <w:rPr>
          <w:rFonts w:ascii="Times New Roman" w:hAnsi="Times New Roman"/>
          <w:sz w:val="28"/>
          <w:szCs w:val="28"/>
        </w:rPr>
        <w:t>государственных общеобразовательных организациях со стационарным проживанием</w:t>
      </w:r>
      <w:proofErr w:type="gramEnd"/>
    </w:p>
    <w:p w:rsidR="0012691B" w:rsidRDefault="0012691B" w:rsidP="003019EB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ПРИКАЗЫВАЕМ</w:t>
      </w:r>
      <w:r w:rsidRPr="003019EB">
        <w:rPr>
          <w:rFonts w:ascii="Times New Roman" w:hAnsi="Times New Roman" w:cs="Times New Roman"/>
          <w:sz w:val="28"/>
          <w:szCs w:val="28"/>
        </w:rPr>
        <w:t>:</w:t>
      </w:r>
    </w:p>
    <w:p w:rsidR="00613955" w:rsidRPr="00613955" w:rsidRDefault="00613955" w:rsidP="00613955">
      <w:pPr>
        <w:rPr>
          <w:lang w:eastAsia="ru-RU"/>
        </w:rPr>
      </w:pPr>
    </w:p>
    <w:p w:rsidR="00613955" w:rsidRDefault="00613955" w:rsidP="00613955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9EB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3955" w:rsidRDefault="00613955" w:rsidP="00613955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301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19EB">
        <w:rPr>
          <w:rFonts w:ascii="Times New Roman" w:hAnsi="Times New Roman" w:cs="Times New Roman"/>
          <w:sz w:val="28"/>
          <w:szCs w:val="28"/>
        </w:rPr>
        <w:t xml:space="preserve">омплекс </w:t>
      </w:r>
      <w:r w:rsidRPr="003019EB">
        <w:rPr>
          <w:rFonts w:ascii="Times New Roman" w:hAnsi="Times New Roman"/>
          <w:sz w:val="28"/>
          <w:szCs w:val="28"/>
        </w:rPr>
        <w:t>организационных мер по профилактике пр</w:t>
      </w:r>
      <w:r>
        <w:rPr>
          <w:rFonts w:ascii="Times New Roman" w:hAnsi="Times New Roman"/>
          <w:sz w:val="28"/>
          <w:szCs w:val="28"/>
        </w:rPr>
        <w:t>авонарушений</w:t>
      </w:r>
      <w:r w:rsidRPr="003019EB">
        <w:rPr>
          <w:rFonts w:ascii="Times New Roman" w:hAnsi="Times New Roman"/>
          <w:sz w:val="28"/>
          <w:szCs w:val="28"/>
        </w:rPr>
        <w:t xml:space="preserve"> в отношении несовершеннолетних  и организации профилактических осмотров несовершеннолетних</w:t>
      </w:r>
      <w:r>
        <w:rPr>
          <w:rFonts w:ascii="Times New Roman" w:hAnsi="Times New Roman"/>
          <w:sz w:val="28"/>
          <w:szCs w:val="28"/>
        </w:rPr>
        <w:t xml:space="preserve"> в государственных </w:t>
      </w:r>
      <w:r>
        <w:rPr>
          <w:rFonts w:ascii="Times New Roman" w:hAnsi="Times New Roman"/>
          <w:sz w:val="28"/>
          <w:szCs w:val="28"/>
        </w:rPr>
        <w:lastRenderedPageBreak/>
        <w:t xml:space="preserve">общеобразовательных организациях со стационарным проживанием </w:t>
      </w:r>
      <w:r w:rsidRPr="00301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Комплекс мер) согласно </w:t>
      </w:r>
      <w:r w:rsidRPr="003019EB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01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3019EB">
        <w:rPr>
          <w:rFonts w:ascii="Times New Roman" w:hAnsi="Times New Roman" w:cs="Times New Roman"/>
          <w:sz w:val="28"/>
          <w:szCs w:val="28"/>
        </w:rPr>
        <w:t>к настоящему приказу</w:t>
      </w:r>
      <w:r w:rsidR="00802950">
        <w:rPr>
          <w:rFonts w:ascii="Times New Roman" w:hAnsi="Times New Roman" w:cs="Times New Roman"/>
          <w:sz w:val="28"/>
          <w:szCs w:val="28"/>
        </w:rPr>
        <w:t>.</w:t>
      </w:r>
    </w:p>
    <w:p w:rsidR="00613955" w:rsidRDefault="00613955" w:rsidP="00613955">
      <w:pPr>
        <w:pStyle w:val="a4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со стационарным проживанием обучающихся (далее - График) согласно приложению 2 к настоящему приказу. </w:t>
      </w:r>
      <w:r w:rsidRPr="00301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8E" w:rsidRDefault="00C3308E" w:rsidP="003019EB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Департаменту образования и молодежной политики Ханты-Мансийского автономного округа – Югры (Л.Н. Ковешникова) и Департаменту здравоохранения   Ханты-Мансийского автономного округа – Югры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330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исполнение Комплекса мер, утвержденного пунктом 1 настоящего приказа, в части касающейся.</w:t>
      </w:r>
    </w:p>
    <w:p w:rsidR="00BF6F1B" w:rsidRPr="00BF6F1B" w:rsidRDefault="007700F3" w:rsidP="007700F3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BF6F1B">
        <w:rPr>
          <w:rFonts w:ascii="Times New Roman" w:hAnsi="Times New Roman" w:cs="Times New Roman"/>
          <w:sz w:val="28"/>
          <w:szCs w:val="28"/>
        </w:rPr>
        <w:t xml:space="preserve">государственных общеобразовательных организаций со стационарным проживанием обучающихся </w:t>
      </w:r>
      <w:r w:rsidR="00173DA0">
        <w:rPr>
          <w:rFonts w:ascii="Times New Roman" w:hAnsi="Times New Roman" w:cs="Times New Roman"/>
          <w:sz w:val="28"/>
          <w:szCs w:val="28"/>
        </w:rPr>
        <w:br/>
      </w:r>
      <w:r w:rsidR="00BF6F1B">
        <w:rPr>
          <w:rFonts w:ascii="Times New Roman" w:hAnsi="Times New Roman" w:cs="Times New Roman"/>
          <w:sz w:val="28"/>
          <w:szCs w:val="28"/>
        </w:rPr>
        <w:t>(</w:t>
      </w:r>
      <w:r w:rsidR="00173DA0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173DA0">
        <w:rPr>
          <w:rFonts w:ascii="Times New Roman" w:hAnsi="Times New Roman" w:cs="Times New Roman"/>
          <w:sz w:val="28"/>
          <w:szCs w:val="28"/>
        </w:rPr>
        <w:t>Брусенцева</w:t>
      </w:r>
      <w:proofErr w:type="spellEnd"/>
      <w:r w:rsidR="00173DA0">
        <w:rPr>
          <w:rFonts w:ascii="Times New Roman" w:hAnsi="Times New Roman" w:cs="Times New Roman"/>
          <w:sz w:val="28"/>
          <w:szCs w:val="28"/>
        </w:rPr>
        <w:t xml:space="preserve">, М.И. Иванова, О.В. Петрова, Д.Ш. </w:t>
      </w:r>
      <w:proofErr w:type="spellStart"/>
      <w:r w:rsidR="00173DA0">
        <w:rPr>
          <w:rFonts w:ascii="Times New Roman" w:hAnsi="Times New Roman" w:cs="Times New Roman"/>
          <w:sz w:val="28"/>
          <w:szCs w:val="28"/>
        </w:rPr>
        <w:t>Шидиева</w:t>
      </w:r>
      <w:proofErr w:type="spellEnd"/>
      <w:r w:rsidR="00173DA0">
        <w:rPr>
          <w:rFonts w:ascii="Times New Roman" w:hAnsi="Times New Roman" w:cs="Times New Roman"/>
          <w:sz w:val="28"/>
          <w:szCs w:val="28"/>
        </w:rPr>
        <w:t xml:space="preserve">, М.В. Сорокина, И.Ю. Кудрявцева, Е.Г. </w:t>
      </w:r>
      <w:proofErr w:type="spellStart"/>
      <w:r w:rsidR="00173DA0">
        <w:rPr>
          <w:rFonts w:ascii="Times New Roman" w:hAnsi="Times New Roman" w:cs="Times New Roman"/>
          <w:sz w:val="28"/>
          <w:szCs w:val="28"/>
        </w:rPr>
        <w:t>Модестова</w:t>
      </w:r>
      <w:proofErr w:type="spellEnd"/>
      <w:r w:rsidR="00173DA0">
        <w:rPr>
          <w:rFonts w:ascii="Times New Roman" w:hAnsi="Times New Roman" w:cs="Times New Roman"/>
          <w:sz w:val="28"/>
          <w:szCs w:val="28"/>
        </w:rPr>
        <w:t>, Е.А. Кузьмин</w:t>
      </w:r>
      <w:r w:rsidR="00BF6F1B">
        <w:rPr>
          <w:rFonts w:ascii="Times New Roman" w:hAnsi="Times New Roman" w:cs="Times New Roman"/>
          <w:sz w:val="28"/>
          <w:szCs w:val="28"/>
        </w:rPr>
        <w:t>)</w:t>
      </w:r>
      <w:r w:rsidR="00BA4F7D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BF6F1B" w:rsidRPr="00BF6F1B">
        <w:rPr>
          <w:rFonts w:ascii="Times New Roman" w:hAnsi="Times New Roman" w:cs="Times New Roman"/>
          <w:sz w:val="28"/>
          <w:szCs w:val="28"/>
        </w:rPr>
        <w:t>:</w:t>
      </w:r>
    </w:p>
    <w:p w:rsidR="00BF6F1B" w:rsidRDefault="00BA4F7D" w:rsidP="00BF6F1B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700F3">
        <w:rPr>
          <w:rFonts w:ascii="Times New Roman" w:hAnsi="Times New Roman" w:cs="Times New Roman"/>
          <w:sz w:val="28"/>
          <w:szCs w:val="28"/>
        </w:rPr>
        <w:t>сполнение</w:t>
      </w:r>
      <w:r w:rsidR="00BF6F1B">
        <w:rPr>
          <w:rFonts w:ascii="Times New Roman" w:hAnsi="Times New Roman" w:cs="Times New Roman"/>
          <w:sz w:val="28"/>
          <w:szCs w:val="28"/>
        </w:rPr>
        <w:t xml:space="preserve"> Комплекса мер, утвержденного пунктом 1 настоящего приказа</w:t>
      </w:r>
      <w:r w:rsidR="00802950">
        <w:rPr>
          <w:rFonts w:ascii="Times New Roman" w:hAnsi="Times New Roman" w:cs="Times New Roman"/>
          <w:sz w:val="28"/>
          <w:szCs w:val="28"/>
        </w:rPr>
        <w:t>.</w:t>
      </w:r>
    </w:p>
    <w:p w:rsidR="00C53AB0" w:rsidRPr="00BF6F1B" w:rsidRDefault="00BA4F7D" w:rsidP="00BF6F1B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3AB0">
        <w:rPr>
          <w:rFonts w:ascii="Times New Roman" w:hAnsi="Times New Roman" w:cs="Times New Roman"/>
          <w:sz w:val="28"/>
          <w:szCs w:val="28"/>
        </w:rPr>
        <w:t xml:space="preserve">роведение </w:t>
      </w:r>
      <w:proofErr w:type="spellStart"/>
      <w:r w:rsidR="00C53AB0">
        <w:rPr>
          <w:rFonts w:ascii="Times New Roman" w:hAnsi="Times New Roman" w:cs="Times New Roman"/>
          <w:sz w:val="28"/>
          <w:szCs w:val="28"/>
        </w:rPr>
        <w:t>взаимообследования</w:t>
      </w:r>
      <w:proofErr w:type="spellEnd"/>
      <w:r w:rsidR="00C53AB0">
        <w:rPr>
          <w:rFonts w:ascii="Times New Roman" w:hAnsi="Times New Roman" w:cs="Times New Roman"/>
          <w:sz w:val="28"/>
          <w:szCs w:val="28"/>
        </w:rPr>
        <w:t xml:space="preserve"> </w:t>
      </w:r>
      <w:r w:rsidR="00C53AB0">
        <w:rPr>
          <w:rFonts w:ascii="Times New Roman" w:hAnsi="Times New Roman"/>
          <w:sz w:val="28"/>
          <w:szCs w:val="28"/>
        </w:rPr>
        <w:t>государственных</w:t>
      </w:r>
      <w:r w:rsidR="00C53AB0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</w:t>
      </w:r>
      <w:r w:rsidR="00C53AB0">
        <w:rPr>
          <w:rFonts w:ascii="Times New Roman" w:hAnsi="Times New Roman"/>
          <w:sz w:val="28"/>
          <w:szCs w:val="28"/>
        </w:rPr>
        <w:t>со стационарным проживанием обучающихся в соответствии с Комплексом мер и Графиком, утвержденными пунктами 1 и 2 настоящего приказа, соотве</w:t>
      </w:r>
      <w:r w:rsidR="00C3308E">
        <w:rPr>
          <w:rFonts w:ascii="Times New Roman" w:hAnsi="Times New Roman"/>
          <w:sz w:val="28"/>
          <w:szCs w:val="28"/>
        </w:rPr>
        <w:t>т</w:t>
      </w:r>
      <w:r w:rsidR="00C53AB0">
        <w:rPr>
          <w:rFonts w:ascii="Times New Roman" w:hAnsi="Times New Roman"/>
          <w:sz w:val="28"/>
          <w:szCs w:val="28"/>
        </w:rPr>
        <w:t xml:space="preserve">ственно,  в срок до 1 мая 2016 года, и далее ежегодно в срок до 1 декабря и 1 апреля. </w:t>
      </w:r>
    </w:p>
    <w:p w:rsidR="007700F3" w:rsidRPr="003019EB" w:rsidRDefault="00BA4F7D" w:rsidP="00BF6F1B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700F3">
        <w:rPr>
          <w:rFonts w:ascii="Times New Roman" w:hAnsi="Times New Roman" w:cs="Times New Roman"/>
          <w:sz w:val="28"/>
          <w:szCs w:val="28"/>
        </w:rPr>
        <w:t xml:space="preserve">аправление </w:t>
      </w:r>
      <w:r w:rsidR="00C3308E">
        <w:rPr>
          <w:rFonts w:ascii="Times New Roman" w:hAnsi="Times New Roman" w:cs="Times New Roman"/>
          <w:sz w:val="28"/>
          <w:szCs w:val="28"/>
        </w:rPr>
        <w:t xml:space="preserve">аналитической информации по итогам </w:t>
      </w:r>
      <w:proofErr w:type="spellStart"/>
      <w:r w:rsidR="00C3308E">
        <w:rPr>
          <w:rFonts w:ascii="Times New Roman" w:hAnsi="Times New Roman" w:cs="Times New Roman"/>
          <w:sz w:val="28"/>
          <w:szCs w:val="28"/>
        </w:rPr>
        <w:t>взаимообследования</w:t>
      </w:r>
      <w:proofErr w:type="spellEnd"/>
      <w:r w:rsidR="00C3308E">
        <w:rPr>
          <w:rFonts w:ascii="Times New Roman" w:hAnsi="Times New Roman" w:cs="Times New Roman"/>
          <w:sz w:val="28"/>
          <w:szCs w:val="28"/>
        </w:rPr>
        <w:t xml:space="preserve"> </w:t>
      </w:r>
      <w:r w:rsidR="007700F3">
        <w:rPr>
          <w:rFonts w:ascii="Times New Roman" w:hAnsi="Times New Roman" w:cs="Times New Roman"/>
          <w:sz w:val="28"/>
          <w:szCs w:val="28"/>
        </w:rPr>
        <w:t xml:space="preserve">в отдел воспитания </w:t>
      </w:r>
      <w:r w:rsidR="00C3308E">
        <w:rPr>
          <w:rFonts w:ascii="Times New Roman" w:hAnsi="Times New Roman" w:cs="Times New Roman"/>
          <w:sz w:val="28"/>
          <w:szCs w:val="28"/>
        </w:rPr>
        <w:t xml:space="preserve">и дополнительного образования </w:t>
      </w:r>
      <w:r w:rsidR="007700F3">
        <w:rPr>
          <w:rFonts w:ascii="Times New Roman" w:hAnsi="Times New Roman" w:cs="Times New Roman"/>
          <w:sz w:val="28"/>
          <w:szCs w:val="28"/>
        </w:rPr>
        <w:t>и отдел адаптированных</w:t>
      </w:r>
      <w:r w:rsidR="00C3308E">
        <w:rPr>
          <w:rFonts w:ascii="Times New Roman" w:hAnsi="Times New Roman" w:cs="Times New Roman"/>
          <w:sz w:val="28"/>
          <w:szCs w:val="28"/>
        </w:rPr>
        <w:t xml:space="preserve"> образовательных программ и итоговой аттестации Департамента образования и молодежной политики автономного округа, в срок до 2 мая 2016 года, и далее ежегодно в срок до 2 декабря и 2 апреля. </w:t>
      </w:r>
      <w:r w:rsidR="00770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8E" w:rsidRPr="00613955" w:rsidRDefault="00C3308E" w:rsidP="008D1C47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Автономному учреждению дополнительного профессионального образования Ханты-Ма</w:t>
      </w:r>
      <w:r w:rsidR="00EE0D9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сийского автономного округа – Югры «Институт развития образования» (Г.В. Дивеева), бюджетному учреждению высшего образования </w:t>
      </w:r>
      <w:r w:rsidR="00EE0D9C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«Сургутский государственный педагогический университет» (Н.В. Коноплина) оказать консультативную помощь и методическую поддержку государственным общеобразовательным организациям со стационарным проживанием обучающихся в вопросах </w:t>
      </w:r>
      <w:r w:rsidR="00EE0D9C">
        <w:rPr>
          <w:rFonts w:ascii="Times New Roman" w:hAnsi="Times New Roman"/>
          <w:sz w:val="28"/>
          <w:szCs w:val="28"/>
        </w:rPr>
        <w:t>профилактики</w:t>
      </w:r>
      <w:r w:rsidR="00EE0D9C" w:rsidRPr="003019EB">
        <w:rPr>
          <w:rFonts w:ascii="Times New Roman" w:hAnsi="Times New Roman"/>
          <w:sz w:val="28"/>
          <w:szCs w:val="28"/>
        </w:rPr>
        <w:t xml:space="preserve"> пр</w:t>
      </w:r>
      <w:r w:rsidR="00EE0D9C">
        <w:rPr>
          <w:rFonts w:ascii="Times New Roman" w:hAnsi="Times New Roman"/>
          <w:sz w:val="28"/>
          <w:szCs w:val="28"/>
        </w:rPr>
        <w:t>авонарушений</w:t>
      </w:r>
      <w:r w:rsidR="00EE0D9C" w:rsidRPr="003019EB">
        <w:rPr>
          <w:rFonts w:ascii="Times New Roman" w:hAnsi="Times New Roman"/>
          <w:sz w:val="28"/>
          <w:szCs w:val="28"/>
        </w:rPr>
        <w:t xml:space="preserve"> в отношении </w:t>
      </w:r>
      <w:r w:rsidR="00EE0D9C">
        <w:rPr>
          <w:rFonts w:ascii="Times New Roman" w:hAnsi="Times New Roman"/>
          <w:sz w:val="28"/>
          <w:szCs w:val="28"/>
        </w:rPr>
        <w:t>несовершеннолетних, а также в части организации образовательного процесса, психолого-педагогического сопровождения обучающихся.</w:t>
      </w:r>
    </w:p>
    <w:p w:rsidR="00613955" w:rsidRPr="00613955" w:rsidRDefault="00613955" w:rsidP="008D1C47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955">
        <w:rPr>
          <w:rFonts w:ascii="Times New Roman" w:hAnsi="Times New Roman"/>
          <w:color w:val="000000" w:themeColor="text1"/>
          <w:sz w:val="28"/>
          <w:szCs w:val="28"/>
        </w:rPr>
        <w:t xml:space="preserve">Главным врачам медицинских организаций Ханты-Мансийского автономного округа – Югры </w:t>
      </w:r>
      <w:r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оказать содействие в </w:t>
      </w:r>
      <w:r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организации санитарно-просветительной работы государственным общеобразовательным организациям со стационарным проживанием обучающихся</w:t>
      </w:r>
      <w:r w:rsidR="00EC4C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3955" w:rsidRPr="00613955" w:rsidRDefault="00EE0D9C" w:rsidP="00613955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955">
        <w:rPr>
          <w:rFonts w:ascii="Times New Roman" w:hAnsi="Times New Roman" w:cs="Times New Roman"/>
          <w:sz w:val="28"/>
          <w:szCs w:val="28"/>
        </w:rPr>
        <w:t>Ответственность за исполнение настоящего приказа возложить на начальника Управления общего образования Департамента образования и молодежной политики Ханты-Мансийского автоном</w:t>
      </w:r>
      <w:r w:rsidR="00AF04A4">
        <w:rPr>
          <w:rFonts w:ascii="Times New Roman" w:hAnsi="Times New Roman" w:cs="Times New Roman"/>
          <w:sz w:val="28"/>
          <w:szCs w:val="28"/>
        </w:rPr>
        <w:t xml:space="preserve">ного округа – Югры И.К. </w:t>
      </w:r>
      <w:proofErr w:type="spellStart"/>
      <w:r w:rsidR="00AF04A4">
        <w:rPr>
          <w:rFonts w:ascii="Times New Roman" w:hAnsi="Times New Roman" w:cs="Times New Roman"/>
          <w:sz w:val="28"/>
          <w:szCs w:val="28"/>
        </w:rPr>
        <w:t>Лашину</w:t>
      </w:r>
      <w:proofErr w:type="spellEnd"/>
      <w:r w:rsidRPr="00613955">
        <w:rPr>
          <w:rFonts w:ascii="Times New Roman" w:hAnsi="Times New Roman" w:cs="Times New Roman"/>
          <w:sz w:val="28"/>
          <w:szCs w:val="28"/>
        </w:rPr>
        <w:t xml:space="preserve"> и </w:t>
      </w:r>
      <w:r w:rsidR="00613955" w:rsidRPr="00613955">
        <w:rPr>
          <w:rFonts w:ascii="Times New Roman" w:hAnsi="Times New Roman" w:cs="Times New Roman"/>
          <w:sz w:val="28"/>
          <w:szCs w:val="28"/>
        </w:rPr>
        <w:t xml:space="preserve"> </w:t>
      </w:r>
      <w:r w:rsidR="00613955"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исполняющего обязанности начальника Управления медицинской помощи детям и службы родовспоможения Департамента здравоохранения Ханты-Ма</w:t>
      </w:r>
      <w:r w:rsidR="00EC4C32"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13955"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сийского автономного округа – Югры </w:t>
      </w:r>
      <w:r w:rsidR="00613955" w:rsidRPr="0061395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Т.А. Яковлеву.</w:t>
      </w:r>
    </w:p>
    <w:p w:rsidR="00C3308E" w:rsidRDefault="00EE0D9C" w:rsidP="008D1C47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AF04A4">
        <w:rPr>
          <w:rFonts w:ascii="Times New Roman" w:hAnsi="Times New Roman" w:cs="Times New Roman"/>
          <w:sz w:val="28"/>
          <w:szCs w:val="28"/>
        </w:rPr>
        <w:t xml:space="preserve">м настоящего приказа возложить </w:t>
      </w:r>
      <w:r>
        <w:rPr>
          <w:rFonts w:ascii="Times New Roman" w:hAnsi="Times New Roman"/>
          <w:sz w:val="28"/>
          <w:szCs w:val="28"/>
        </w:rPr>
        <w:t>на первого заместителя директора Департамента</w:t>
      </w:r>
      <w:r w:rsidR="00613955">
        <w:rPr>
          <w:rFonts w:ascii="Times New Roman" w:hAnsi="Times New Roman"/>
          <w:sz w:val="28"/>
          <w:szCs w:val="28"/>
        </w:rPr>
        <w:t xml:space="preserve"> образования и молодежной политики </w:t>
      </w:r>
      <w:r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="00613955">
        <w:rPr>
          <w:rFonts w:ascii="Times New Roman" w:hAnsi="Times New Roman"/>
          <w:sz w:val="28"/>
          <w:szCs w:val="28"/>
        </w:rPr>
        <w:t xml:space="preserve"> </w:t>
      </w:r>
      <w:r w:rsidR="00613955">
        <w:rPr>
          <w:rFonts w:ascii="Times New Roman" w:hAnsi="Times New Roman"/>
          <w:sz w:val="28"/>
          <w:szCs w:val="28"/>
        </w:rPr>
        <w:br/>
        <w:t>Л.В. Максимову.</w:t>
      </w:r>
    </w:p>
    <w:p w:rsidR="00EE0D9C" w:rsidRPr="00613955" w:rsidRDefault="00EE0D9C" w:rsidP="00613955">
      <w:pPr>
        <w:tabs>
          <w:tab w:val="left" w:pos="735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7F31" w:rsidRDefault="00AD7F31" w:rsidP="00AD7F3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00" w:type="dxa"/>
        <w:tblInd w:w="-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283"/>
        <w:gridCol w:w="5103"/>
      </w:tblGrid>
      <w:tr w:rsidR="00975EF1" w:rsidTr="00897E65">
        <w:trPr>
          <w:trHeight w:val="1181"/>
        </w:trPr>
        <w:tc>
          <w:tcPr>
            <w:tcW w:w="5314" w:type="dxa"/>
          </w:tcPr>
          <w:p w:rsidR="00975EF1" w:rsidRPr="00975EF1" w:rsidRDefault="00975EF1" w:rsidP="00975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директора Департамент образования и молодежной политики 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                                         </w:t>
            </w:r>
          </w:p>
        </w:tc>
        <w:tc>
          <w:tcPr>
            <w:tcW w:w="283" w:type="dxa"/>
          </w:tcPr>
          <w:p w:rsidR="00975EF1" w:rsidRDefault="00975EF1" w:rsidP="00897E65">
            <w:pPr>
              <w:ind w:right="-850"/>
              <w:jc w:val="center"/>
            </w:pPr>
          </w:p>
        </w:tc>
        <w:tc>
          <w:tcPr>
            <w:tcW w:w="5103" w:type="dxa"/>
          </w:tcPr>
          <w:p w:rsidR="00975EF1" w:rsidRDefault="00975EF1" w:rsidP="00975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Департамента </w:t>
            </w:r>
          </w:p>
          <w:p w:rsidR="00975EF1" w:rsidRDefault="00975EF1" w:rsidP="00975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здравоохранения</w:t>
            </w:r>
          </w:p>
          <w:p w:rsidR="00975EF1" w:rsidRDefault="00975EF1" w:rsidP="00975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Ханты-Мансийского автономного округа – Югры</w:t>
            </w:r>
          </w:p>
          <w:p w:rsidR="00975EF1" w:rsidRDefault="00975EF1" w:rsidP="00975E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</w:tc>
      </w:tr>
      <w:tr w:rsidR="00975EF1" w:rsidTr="00897E65">
        <w:trPr>
          <w:trHeight w:val="1181"/>
        </w:trPr>
        <w:tc>
          <w:tcPr>
            <w:tcW w:w="5314" w:type="dxa"/>
          </w:tcPr>
          <w:p w:rsidR="00975EF1" w:rsidRDefault="00975EF1" w:rsidP="00975E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__________________________С.А. Возняк</w:t>
            </w:r>
          </w:p>
        </w:tc>
        <w:tc>
          <w:tcPr>
            <w:tcW w:w="283" w:type="dxa"/>
          </w:tcPr>
          <w:p w:rsidR="00975EF1" w:rsidRDefault="00975EF1" w:rsidP="00897E65">
            <w:pPr>
              <w:ind w:right="-850"/>
              <w:jc w:val="center"/>
            </w:pPr>
          </w:p>
        </w:tc>
        <w:tc>
          <w:tcPr>
            <w:tcW w:w="5103" w:type="dxa"/>
          </w:tcPr>
          <w:p w:rsidR="00975EF1" w:rsidRDefault="00975EF1" w:rsidP="00975E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Нигматулин</w:t>
            </w:r>
            <w:proofErr w:type="spellEnd"/>
          </w:p>
        </w:tc>
      </w:tr>
    </w:tbl>
    <w:p w:rsidR="00EE0D9C" w:rsidRDefault="00EE0D9C" w:rsidP="00AD7F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A78" w:rsidRDefault="006D1A78" w:rsidP="006D1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A78" w:rsidRDefault="006D1A78" w:rsidP="006D1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1FF" w:rsidRDefault="002061FF" w:rsidP="00206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A78" w:rsidRDefault="006D1A78" w:rsidP="006D1A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1728" w:tblpY="261"/>
        <w:tblW w:w="11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964"/>
        <w:gridCol w:w="3969"/>
        <w:gridCol w:w="3975"/>
      </w:tblGrid>
      <w:tr w:rsidR="00AD7F31" w:rsidRPr="00B740B3" w:rsidTr="00B14707">
        <w:tc>
          <w:tcPr>
            <w:tcW w:w="3964" w:type="dxa"/>
          </w:tcPr>
          <w:p w:rsidR="00AD7F31" w:rsidRPr="00AD7F31" w:rsidRDefault="00AD7F31" w:rsidP="00B147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D7F31" w:rsidRPr="00AD7F31" w:rsidRDefault="00AD7F31" w:rsidP="00B147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</w:tcPr>
          <w:p w:rsidR="00AD7F31" w:rsidRPr="00AD7F31" w:rsidRDefault="00AD7F31" w:rsidP="00B147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12C5" w:rsidRDefault="001112C5" w:rsidP="00967B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12C5" w:rsidRDefault="001112C5" w:rsidP="00AD7F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12C5" w:rsidRDefault="001112C5" w:rsidP="00AD7F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00F3" w:rsidRDefault="007700F3" w:rsidP="00BE5B52">
      <w:pPr>
        <w:pStyle w:val="ConsNormal"/>
        <w:suppressAutoHyphens/>
        <w:ind w:firstLine="5387"/>
        <w:jc w:val="right"/>
        <w:rPr>
          <w:rFonts w:ascii="Times New Roman" w:hAnsi="Times New Roman" w:cs="Times New Roman"/>
        </w:rPr>
      </w:pPr>
    </w:p>
    <w:p w:rsidR="0051331E" w:rsidRDefault="0051331E" w:rsidP="00BE5B52">
      <w:pPr>
        <w:pStyle w:val="ConsNormal"/>
        <w:suppressAutoHyphens/>
        <w:ind w:firstLine="5387"/>
        <w:jc w:val="right"/>
        <w:rPr>
          <w:rFonts w:ascii="Times New Roman" w:hAnsi="Times New Roman" w:cs="Times New Roman"/>
        </w:rPr>
        <w:sectPr w:rsidR="0051331E" w:rsidSect="007A1FD6">
          <w:headerReference w:type="default" r:id="rId9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BE5B52" w:rsidRPr="00AF04A4" w:rsidRDefault="00BE5B52" w:rsidP="00BE5B52">
      <w:pPr>
        <w:pStyle w:val="ConsNormal"/>
        <w:suppressAutoHyphens/>
        <w:ind w:firstLine="5387"/>
        <w:jc w:val="right"/>
        <w:rPr>
          <w:rFonts w:ascii="Times New Roman" w:hAnsi="Times New Roman" w:cs="Times New Roman"/>
          <w:sz w:val="28"/>
          <w:szCs w:val="28"/>
        </w:rPr>
      </w:pPr>
      <w:r w:rsidRPr="00AF04A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BE5B52" w:rsidRPr="00AF04A4" w:rsidRDefault="00BE5B52" w:rsidP="00BE5B52">
      <w:pPr>
        <w:pStyle w:val="a5"/>
        <w:ind w:right="-5" w:firstLine="540"/>
        <w:jc w:val="right"/>
        <w:rPr>
          <w:sz w:val="28"/>
          <w:szCs w:val="28"/>
        </w:rPr>
      </w:pPr>
      <w:r w:rsidRPr="00AF04A4">
        <w:rPr>
          <w:sz w:val="28"/>
          <w:szCs w:val="28"/>
        </w:rPr>
        <w:t xml:space="preserve">к приказу от </w:t>
      </w:r>
      <w:r w:rsidR="00AF04A4" w:rsidRPr="00AF04A4">
        <w:rPr>
          <w:sz w:val="28"/>
          <w:szCs w:val="28"/>
        </w:rPr>
        <w:t>25.03.2016</w:t>
      </w:r>
    </w:p>
    <w:p w:rsidR="00BE5B52" w:rsidRPr="00AF04A4" w:rsidRDefault="00563295" w:rsidP="00AD7F31">
      <w:pPr>
        <w:jc w:val="right"/>
        <w:rPr>
          <w:rFonts w:ascii="Times New Roman" w:hAnsi="Times New Roman" w:cs="Times New Roman"/>
          <w:sz w:val="28"/>
          <w:szCs w:val="28"/>
        </w:rPr>
      </w:pPr>
      <w:r w:rsidRPr="00AF04A4">
        <w:rPr>
          <w:rFonts w:ascii="Times New Roman" w:hAnsi="Times New Roman" w:cs="Times New Roman"/>
          <w:sz w:val="28"/>
          <w:szCs w:val="28"/>
        </w:rPr>
        <w:t>№</w:t>
      </w:r>
      <w:r w:rsidR="00AF04A4" w:rsidRPr="00AF04A4">
        <w:rPr>
          <w:rFonts w:ascii="Times New Roman" w:hAnsi="Times New Roman" w:cs="Times New Roman"/>
          <w:sz w:val="28"/>
          <w:szCs w:val="28"/>
        </w:rPr>
        <w:t xml:space="preserve"> 418 / 296</w:t>
      </w:r>
    </w:p>
    <w:p w:rsidR="0051331E" w:rsidRPr="00AF04A4" w:rsidRDefault="0051331E" w:rsidP="00B147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04A4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Pr="00AF04A4">
        <w:rPr>
          <w:rFonts w:ascii="Times New Roman" w:hAnsi="Times New Roman"/>
          <w:sz w:val="28"/>
          <w:szCs w:val="28"/>
        </w:rPr>
        <w:t xml:space="preserve">организационных мер по профилактике правонарушений в отношении несовершеннолетних,  и организации профилактических осмотров несовершеннолетних в государственных общеобразовательных организациях со стационарным проживанием </w:t>
      </w:r>
      <w:r w:rsidRPr="00AF04A4">
        <w:rPr>
          <w:rFonts w:ascii="Times New Roman" w:hAnsi="Times New Roman" w:cs="Times New Roman"/>
          <w:sz w:val="28"/>
          <w:szCs w:val="28"/>
        </w:rPr>
        <w:t>(Комплекс мер)</w:t>
      </w:r>
    </w:p>
    <w:p w:rsidR="0051331E" w:rsidRPr="00A007EC" w:rsidRDefault="0051331E" w:rsidP="00B147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459"/>
        <w:gridCol w:w="6378"/>
        <w:gridCol w:w="3448"/>
        <w:gridCol w:w="3282"/>
      </w:tblGrid>
      <w:tr w:rsidR="00B14707" w:rsidRPr="00AF04A4" w:rsidTr="00BF6F1B">
        <w:tc>
          <w:tcPr>
            <w:tcW w:w="1459" w:type="dxa"/>
          </w:tcPr>
          <w:p w:rsidR="00B14707" w:rsidRPr="00AF04A4" w:rsidRDefault="00B14707" w:rsidP="006036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04A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F04A4">
              <w:rPr>
                <w:rFonts w:ascii="Times New Roman" w:hAnsi="Times New Roman" w:cs="Times New Roman"/>
              </w:rPr>
              <w:t>п</w:t>
            </w:r>
            <w:proofErr w:type="gramEnd"/>
            <w:r w:rsidRPr="00AF04A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378" w:type="dxa"/>
          </w:tcPr>
          <w:p w:rsidR="00B14707" w:rsidRPr="00AF04A4" w:rsidRDefault="00C53AB0" w:rsidP="0060361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Организационные меры</w:t>
            </w:r>
          </w:p>
        </w:tc>
        <w:tc>
          <w:tcPr>
            <w:tcW w:w="3448" w:type="dxa"/>
          </w:tcPr>
          <w:p w:rsidR="00B14707" w:rsidRPr="00AF04A4" w:rsidRDefault="00B14707" w:rsidP="0060361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3282" w:type="dxa"/>
          </w:tcPr>
          <w:p w:rsidR="00B14707" w:rsidRPr="00AF04A4" w:rsidRDefault="00B14707" w:rsidP="0060361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08253F" w:rsidRPr="00AF04A4" w:rsidTr="00DF00C7">
        <w:tc>
          <w:tcPr>
            <w:tcW w:w="14567" w:type="dxa"/>
            <w:gridSpan w:val="4"/>
          </w:tcPr>
          <w:p w:rsidR="0008253F" w:rsidRPr="00AF04A4" w:rsidRDefault="0008253F" w:rsidP="00BE46A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Исполнение </w:t>
            </w:r>
            <w:r w:rsidR="005429EF" w:rsidRPr="00AF04A4">
              <w:rPr>
                <w:rFonts w:ascii="Times New Roman" w:hAnsi="Times New Roman" w:cs="Times New Roman"/>
              </w:rPr>
              <w:t>обязанностей образовательной организации</w:t>
            </w:r>
            <w:r w:rsidR="005429EF" w:rsidRPr="00AF04A4">
              <w:rPr>
                <w:rFonts w:ascii="Times New Roman" w:hAnsi="Times New Roman" w:cs="Times New Roman"/>
              </w:rPr>
              <w:br/>
              <w:t xml:space="preserve"> (</w:t>
            </w:r>
            <w:r w:rsidR="005429EF" w:rsidRPr="00AF04A4">
              <w:rPr>
                <w:rFonts w:ascii="Times New Roman" w:hAnsi="Times New Roman" w:cs="Times New Roman"/>
                <w:color w:val="000000" w:themeColor="text1"/>
              </w:rPr>
              <w:t xml:space="preserve">закон Российской Федерации от 29.12.2012 № 273-ФЗ «Об образовании в Российской Федерации») </w:t>
            </w:r>
            <w:r w:rsidR="005429EF" w:rsidRPr="00AF04A4">
              <w:rPr>
                <w:rFonts w:ascii="Times New Roman" w:hAnsi="Times New Roman" w:cs="Times New Roman"/>
                <w:color w:val="000000" w:themeColor="text1"/>
              </w:rPr>
              <w:br/>
              <w:t>(далее – Закон об образовании)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Разработка и принятий правил внутреннего распорядка обучающихся, правил внутреннего трудового распорядка </w:t>
            </w:r>
          </w:p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(статья 28)  </w:t>
            </w:r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  <w:lang w:val="en-US"/>
              </w:rPr>
              <w:t>II</w:t>
            </w:r>
            <w:r w:rsidRPr="00AF04A4">
              <w:rPr>
                <w:rFonts w:ascii="Times New Roman" w:hAnsi="Times New Roman" w:cs="Times New Roman"/>
              </w:rPr>
              <w:t xml:space="preserve"> квартал 2016 года, далее 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Организация отдыха и оздоровления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в каникулярное время (статья 28)</w:t>
            </w:r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04A4">
              <w:rPr>
                <w:rFonts w:ascii="Times New Roman" w:hAnsi="Times New Roman" w:cs="Times New Roman"/>
                <w:color w:val="000000" w:themeColor="text1"/>
              </w:rPr>
              <w:t>Использование и совершенствование методов обучения и воспитания, образовательных технологий, электронного обучения (статья 28)</w:t>
            </w:r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04A4">
              <w:rPr>
                <w:rFonts w:ascii="Times New Roman" w:hAnsi="Times New Roman" w:cs="Times New Roman"/>
                <w:color w:val="000000" w:themeColor="text1"/>
              </w:rPr>
              <w:t xml:space="preserve">Создание условий для занятия </w:t>
            </w:r>
            <w:proofErr w:type="gramStart"/>
            <w:r w:rsidRPr="00AF04A4">
              <w:rPr>
                <w:rFonts w:ascii="Times New Roman" w:hAnsi="Times New Roman" w:cs="Times New Roman"/>
                <w:color w:val="000000" w:themeColor="text1"/>
              </w:rPr>
              <w:t>обучающимися</w:t>
            </w:r>
            <w:proofErr w:type="gramEnd"/>
            <w:r w:rsidRPr="00AF04A4">
              <w:rPr>
                <w:rFonts w:ascii="Times New Roman" w:hAnsi="Times New Roman" w:cs="Times New Roman"/>
                <w:color w:val="000000" w:themeColor="text1"/>
              </w:rPr>
              <w:t xml:space="preserve"> физической культурой и спортом (статья 28)</w:t>
            </w:r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AF04A4">
              <w:rPr>
                <w:rFonts w:ascii="Times New Roman" w:hAnsi="Times New Roman" w:cs="Times New Roman"/>
              </w:rPr>
      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</w:t>
            </w:r>
            <w:r w:rsidRPr="00AF04A4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020AE2" w:rsidRPr="00AF04A4" w:rsidRDefault="00020AE2" w:rsidP="004222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gramStart"/>
            <w:r w:rsidRPr="00AF04A4">
              <w:rPr>
                <w:rFonts w:ascii="Times New Roman" w:hAnsi="Times New Roman" w:cs="Times New Roman"/>
              </w:rPr>
              <w:t>(</w:t>
            </w:r>
            <w:r w:rsidR="0042225D" w:rsidRPr="00AF04A4">
              <w:rPr>
                <w:rFonts w:ascii="Times New Roman" w:hAnsi="Times New Roman" w:cs="Times New Roman"/>
              </w:rPr>
              <w:t xml:space="preserve">статья 28, </w:t>
            </w:r>
            <w:r w:rsidRPr="00AF04A4">
              <w:rPr>
                <w:rFonts w:ascii="Times New Roman" w:hAnsi="Times New Roman" w:cs="Times New Roman"/>
              </w:rPr>
              <w:t>межведомственный приказ Департамента образования и молодежной политики автономного округа, Департамента здравоохранения автономного округа от 21.05.2015 № 687/464 «О проведении в 2015-2016 учебном году</w:t>
            </w:r>
            <w:r w:rsidR="009728C0" w:rsidRPr="00AF04A4">
              <w:rPr>
                <w:rFonts w:ascii="Times New Roman" w:hAnsi="Times New Roman" w:cs="Times New Roman"/>
              </w:rPr>
              <w:t xml:space="preserve"> </w:t>
            </w:r>
            <w:r w:rsidRPr="00AF04A4">
              <w:rPr>
                <w:rFonts w:ascii="Times New Roman" w:hAnsi="Times New Roman" w:cs="Times New Roman"/>
              </w:rPr>
              <w:t>социально-психологического тестировани</w:t>
            </w:r>
            <w:r w:rsidR="009728C0" w:rsidRPr="00AF04A4">
              <w:rPr>
                <w:rFonts w:ascii="Times New Roman" w:hAnsi="Times New Roman" w:cs="Times New Roman"/>
              </w:rPr>
              <w:t>я лиц, обучающихся в общеобразовательных организациях и  профессиональных образовательных организациях</w:t>
            </w:r>
            <w:r w:rsidR="0042225D" w:rsidRPr="00AF04A4">
              <w:rPr>
                <w:rFonts w:ascii="Times New Roman" w:hAnsi="Times New Roman" w:cs="Times New Roman"/>
              </w:rPr>
              <w:t xml:space="preserve">, а также в образовательных организациях высшего образования Ханты-Мансийского </w:t>
            </w:r>
            <w:r w:rsidR="0042225D" w:rsidRPr="00AF04A4">
              <w:rPr>
                <w:rFonts w:ascii="Times New Roman" w:hAnsi="Times New Roman" w:cs="Times New Roman"/>
              </w:rPr>
              <w:lastRenderedPageBreak/>
              <w:t>автономного округа – Югры, направленного на выявление незаконного потребления наркотических средств и психотропных веществ</w:t>
            </w:r>
            <w:r w:rsidRPr="00AF04A4">
              <w:rPr>
                <w:rFonts w:ascii="Times New Roman" w:hAnsi="Times New Roman" w:cs="Times New Roman"/>
              </w:rPr>
              <w:t>»)</w:t>
            </w:r>
            <w:proofErr w:type="gramEnd"/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eastAsia="Calibri" w:hAnsi="Times New Roman" w:cs="Times New Roman"/>
              </w:rPr>
              <w:t>Разработка и реализация рабочих программ внеурочной деятельности, факультативов, в соответствии с локальным актом образовательной организации, устанавливающим единые требования к рабочим программам внеурочной деятельности (статья 28)</w:t>
            </w:r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F04A4">
              <w:rPr>
                <w:rFonts w:ascii="Times New Roman" w:hAnsi="Times New Roman" w:cs="Times New Roman"/>
              </w:rPr>
              <w:t>Обеспечение исполнения обязательства по созданию безопасных условий обучения, воспитания обучающихся, присмотра и уходя за обучающимися, их содержания в соответствии с установленными нормами, обеспечивающими жизнь и здоровье обучающихся  (статья 28)</w:t>
            </w:r>
            <w:proofErr w:type="gramEnd"/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Создание условий для охраны здоровья обучающихся (статья 41)</w:t>
            </w:r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20AE2" w:rsidRPr="00AF04A4" w:rsidTr="00BF6F1B">
        <w:tc>
          <w:tcPr>
            <w:tcW w:w="1459" w:type="dxa"/>
          </w:tcPr>
          <w:p w:rsidR="00020AE2" w:rsidRPr="00AF04A4" w:rsidRDefault="00020AE2" w:rsidP="00020AE2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6378" w:type="dxa"/>
          </w:tcPr>
          <w:p w:rsidR="00020AE2" w:rsidRPr="00AF04A4" w:rsidRDefault="00020AE2" w:rsidP="00020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Обеспечение необходимых условий содержания обучающихся в интернате, в том числе обеспечение питанием, одеждой, обувью, мягким и жестким инвентарем  (статья 28, часть 7 статьи 79)</w:t>
            </w:r>
          </w:p>
        </w:tc>
        <w:tc>
          <w:tcPr>
            <w:tcW w:w="3448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20AE2" w:rsidRPr="00AF04A4" w:rsidRDefault="00020AE2" w:rsidP="00020AE2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8253F" w:rsidRPr="00AF04A4" w:rsidTr="00EF4E98">
        <w:tc>
          <w:tcPr>
            <w:tcW w:w="14567" w:type="dxa"/>
            <w:gridSpan w:val="4"/>
          </w:tcPr>
          <w:p w:rsidR="0008253F" w:rsidRPr="00AF04A4" w:rsidRDefault="0008253F" w:rsidP="00F135AF">
            <w:pPr>
              <w:jc w:val="center"/>
              <w:rPr>
                <w:rFonts w:ascii="Times New Roman" w:hAnsi="Times New Roman" w:cs="Times New Roman"/>
              </w:rPr>
            </w:pPr>
          </w:p>
          <w:p w:rsidR="0008253F" w:rsidRPr="00AF04A4" w:rsidRDefault="00F135AF" w:rsidP="00297B2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Обеспечение эффективного функционирования образовательного процесса, в части организации в</w:t>
            </w:r>
            <w:r w:rsidR="0008253F" w:rsidRPr="00AF04A4">
              <w:rPr>
                <w:rFonts w:ascii="Times New Roman" w:hAnsi="Times New Roman" w:cs="Times New Roman"/>
              </w:rPr>
              <w:t>оспитательн</w:t>
            </w:r>
            <w:r w:rsidRPr="00AF04A4">
              <w:rPr>
                <w:rFonts w:ascii="Times New Roman" w:hAnsi="Times New Roman" w:cs="Times New Roman"/>
              </w:rPr>
              <w:t>ой</w:t>
            </w:r>
            <w:r w:rsidR="0008253F" w:rsidRPr="00AF04A4">
              <w:rPr>
                <w:rFonts w:ascii="Times New Roman" w:hAnsi="Times New Roman" w:cs="Times New Roman"/>
              </w:rPr>
              <w:t xml:space="preserve"> работ</w:t>
            </w:r>
            <w:r w:rsidRPr="00AF04A4">
              <w:rPr>
                <w:rFonts w:ascii="Times New Roman" w:hAnsi="Times New Roman" w:cs="Times New Roman"/>
              </w:rPr>
              <w:t>ы в образовательной организации. В</w:t>
            </w:r>
            <w:r w:rsidR="0008253F" w:rsidRPr="00AF04A4">
              <w:rPr>
                <w:rFonts w:ascii="Times New Roman" w:hAnsi="Times New Roman" w:cs="Times New Roman"/>
              </w:rPr>
              <w:t>неурочная деятельность</w:t>
            </w:r>
            <w:r w:rsidRPr="00AF04A4">
              <w:rPr>
                <w:rFonts w:ascii="Times New Roman" w:hAnsi="Times New Roman" w:cs="Times New Roman"/>
              </w:rPr>
              <w:t>.</w:t>
            </w:r>
          </w:p>
          <w:p w:rsidR="00F135AF" w:rsidRPr="00AF04A4" w:rsidRDefault="00F135AF" w:rsidP="00F135A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6378" w:type="dxa"/>
          </w:tcPr>
          <w:p w:rsidR="0008253F" w:rsidRPr="00AF04A4" w:rsidRDefault="0008253F" w:rsidP="00F135A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F04A4">
              <w:rPr>
                <w:rFonts w:ascii="Times New Roman" w:hAnsi="Times New Roman" w:cs="Times New Roman"/>
              </w:rPr>
              <w:t>Исполнение распоряжения Правительства РФ от 29 мая 2015 г. № 996-р</w:t>
            </w:r>
            <w:r w:rsidR="00F135AF" w:rsidRPr="00AF04A4">
              <w:rPr>
                <w:rFonts w:ascii="Times New Roman" w:hAnsi="Times New Roman" w:cs="Times New Roman"/>
              </w:rPr>
              <w:t xml:space="preserve"> </w:t>
            </w:r>
            <w:r w:rsidRPr="00AF04A4">
              <w:rPr>
                <w:rFonts w:ascii="Times New Roman" w:hAnsi="Times New Roman" w:cs="Times New Roman"/>
              </w:rPr>
              <w:t>«Об утверждении стратегии развития воспитания в Российской Федерации на период до 2025 года»</w:t>
            </w:r>
          </w:p>
        </w:tc>
        <w:tc>
          <w:tcPr>
            <w:tcW w:w="344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Департамент образования и молодежной политики</w:t>
            </w:r>
            <w:r w:rsidR="00F135AF" w:rsidRPr="00AF04A4">
              <w:rPr>
                <w:rFonts w:ascii="Times New Roman" w:hAnsi="Times New Roman" w:cs="Times New Roman"/>
              </w:rPr>
              <w:t xml:space="preserve"> автономного округа</w:t>
            </w:r>
            <w:r w:rsidRPr="00AF04A4">
              <w:rPr>
                <w:rFonts w:ascii="Times New Roman" w:hAnsi="Times New Roman" w:cs="Times New Roman"/>
              </w:rPr>
              <w:t>,</w:t>
            </w:r>
          </w:p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8253F" w:rsidRPr="00AF04A4" w:rsidRDefault="0008253F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6378" w:type="dxa"/>
          </w:tcPr>
          <w:p w:rsidR="00F135AF" w:rsidRPr="00AF04A4" w:rsidRDefault="00F135AF" w:rsidP="00F135A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Обеспечение реализации дополнительных общеобразовательных программ в соответствии с правовыми актами:</w:t>
            </w:r>
          </w:p>
          <w:p w:rsidR="00F135AF" w:rsidRPr="00AF04A4" w:rsidRDefault="00F135AF" w:rsidP="00F135A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   -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08253F" w:rsidRPr="00AF04A4" w:rsidRDefault="00F135AF" w:rsidP="00F135A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F04A4">
              <w:rPr>
                <w:rFonts w:ascii="Times New Roman" w:hAnsi="Times New Roman" w:cs="Times New Roman"/>
              </w:rPr>
              <w:t xml:space="preserve">    - приказ Департамента образования и молодежной политики автономного округа от 06.03.2014 «Об утверждении Концепции дополнительного образования и молодежной политики </w:t>
            </w:r>
            <w:proofErr w:type="gramStart"/>
            <w:r w:rsidRPr="00AF04A4">
              <w:rPr>
                <w:rFonts w:ascii="Times New Roman" w:hAnsi="Times New Roman" w:cs="Times New Roman"/>
              </w:rPr>
              <w:t>в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F04A4">
              <w:rPr>
                <w:rFonts w:ascii="Times New Roman" w:hAnsi="Times New Roman" w:cs="Times New Roman"/>
              </w:rPr>
              <w:t>Ханты-Мансийском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автономном округе – Югре»</w:t>
            </w:r>
          </w:p>
        </w:tc>
        <w:tc>
          <w:tcPr>
            <w:tcW w:w="3448" w:type="dxa"/>
          </w:tcPr>
          <w:p w:rsidR="0008253F" w:rsidRPr="00AF04A4" w:rsidRDefault="00F135A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8253F" w:rsidRPr="00AF04A4" w:rsidRDefault="00F135AF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637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Разработка планов воспитательной работы школы, классных коллективов на учебный год</w:t>
            </w:r>
          </w:p>
        </w:tc>
        <w:tc>
          <w:tcPr>
            <w:tcW w:w="3448" w:type="dxa"/>
          </w:tcPr>
          <w:p w:rsidR="0008253F" w:rsidRPr="00AF04A4" w:rsidRDefault="00F135AF" w:rsidP="00F135A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</w:t>
            </w:r>
            <w:r w:rsidR="0008253F" w:rsidRPr="00AF04A4">
              <w:rPr>
                <w:rFonts w:ascii="Times New Roman" w:hAnsi="Times New Roman" w:cs="Times New Roman"/>
              </w:rPr>
              <w:t>бразовательн</w:t>
            </w:r>
            <w:r w:rsidRPr="00AF04A4">
              <w:rPr>
                <w:rFonts w:ascii="Times New Roman" w:hAnsi="Times New Roman" w:cs="Times New Roman"/>
              </w:rPr>
              <w:t>ые</w:t>
            </w:r>
            <w:r w:rsidR="0008253F" w:rsidRPr="00AF04A4">
              <w:rPr>
                <w:rFonts w:ascii="Times New Roman" w:hAnsi="Times New Roman" w:cs="Times New Roman"/>
              </w:rPr>
              <w:t xml:space="preserve"> организаци</w:t>
            </w:r>
            <w:r w:rsidRPr="00AF04A4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282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ежегодно, к началу нового учебного года</w:t>
            </w: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637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F04A4">
              <w:rPr>
                <w:rFonts w:ascii="Times New Roman" w:hAnsi="Times New Roman" w:cs="Times New Roman"/>
              </w:rPr>
              <w:t>Обеспечение внедрения эффективных форм и методов в воспитательный процесс образовательной организации с детьми, имеющими особенности в развитии</w:t>
            </w:r>
          </w:p>
        </w:tc>
        <w:tc>
          <w:tcPr>
            <w:tcW w:w="344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Департамент образования и молодежной политики</w:t>
            </w:r>
            <w:r w:rsidR="00F135AF" w:rsidRPr="00AF04A4">
              <w:rPr>
                <w:rFonts w:ascii="Times New Roman" w:hAnsi="Times New Roman" w:cs="Times New Roman"/>
              </w:rPr>
              <w:t xml:space="preserve"> автономного округа</w:t>
            </w:r>
            <w:r w:rsidRPr="00AF04A4">
              <w:rPr>
                <w:rFonts w:ascii="Times New Roman" w:hAnsi="Times New Roman" w:cs="Times New Roman"/>
              </w:rPr>
              <w:t>,</w:t>
            </w:r>
          </w:p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  <w:lang w:val="en-US"/>
              </w:rPr>
              <w:t>II</w:t>
            </w:r>
            <w:r w:rsidRPr="00AF04A4">
              <w:rPr>
                <w:rFonts w:ascii="Times New Roman" w:hAnsi="Times New Roman" w:cs="Times New Roman"/>
              </w:rPr>
              <w:t xml:space="preserve"> квартал 2016 года, далее ежегодно</w:t>
            </w:r>
          </w:p>
        </w:tc>
      </w:tr>
      <w:tr w:rsidR="0008253F" w:rsidRPr="00AF04A4" w:rsidTr="00F135AF">
        <w:trPr>
          <w:trHeight w:val="837"/>
        </w:trPr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637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Разработка </w:t>
            </w:r>
            <w:r w:rsidR="00F135AF" w:rsidRPr="00AF04A4">
              <w:rPr>
                <w:rFonts w:ascii="Times New Roman" w:hAnsi="Times New Roman" w:cs="Times New Roman"/>
              </w:rPr>
              <w:t xml:space="preserve">и внедрение </w:t>
            </w:r>
            <w:r w:rsidRPr="00AF04A4">
              <w:rPr>
                <w:rFonts w:ascii="Times New Roman" w:hAnsi="Times New Roman" w:cs="Times New Roman"/>
              </w:rPr>
              <w:t xml:space="preserve">современных методик собеседования и осуществления </w:t>
            </w:r>
            <w:proofErr w:type="gramStart"/>
            <w:r w:rsidRPr="00AF04A4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поведением обучающихся</w:t>
            </w:r>
          </w:p>
        </w:tc>
        <w:tc>
          <w:tcPr>
            <w:tcW w:w="344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педагоги-психологи</w:t>
            </w:r>
          </w:p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социальные педагоги</w:t>
            </w:r>
          </w:p>
        </w:tc>
        <w:tc>
          <w:tcPr>
            <w:tcW w:w="3282" w:type="dxa"/>
          </w:tcPr>
          <w:p w:rsidR="0008253F" w:rsidRPr="00AF04A4" w:rsidRDefault="00F135A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II квартал 2016 года, далее ежегодно</w:t>
            </w:r>
          </w:p>
        </w:tc>
      </w:tr>
      <w:tr w:rsidR="0008253F" w:rsidRPr="00AF04A4" w:rsidTr="00EF4E98">
        <w:tc>
          <w:tcPr>
            <w:tcW w:w="14567" w:type="dxa"/>
            <w:gridSpan w:val="4"/>
          </w:tcPr>
          <w:p w:rsidR="0008253F" w:rsidRPr="00AF04A4" w:rsidRDefault="0008253F" w:rsidP="0008253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08253F" w:rsidRPr="00AF04A4" w:rsidRDefault="0008253F" w:rsidP="00297B2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Профилактика правонарушений </w:t>
            </w:r>
            <w:r w:rsidR="00F135AF" w:rsidRPr="00AF04A4">
              <w:rPr>
                <w:rFonts w:ascii="Times New Roman" w:hAnsi="Times New Roman" w:cs="Times New Roman"/>
              </w:rPr>
              <w:t>в отношении несовершеннолетних</w:t>
            </w:r>
            <w:r w:rsidR="00297B2D" w:rsidRPr="00AF04A4">
              <w:rPr>
                <w:rFonts w:ascii="Times New Roman" w:hAnsi="Times New Roman" w:cs="Times New Roman"/>
              </w:rPr>
              <w:t>.</w:t>
            </w:r>
          </w:p>
          <w:p w:rsidR="00F135AF" w:rsidRPr="00AF04A4" w:rsidRDefault="00F135AF" w:rsidP="00F135AF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6378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F04A4">
              <w:rPr>
                <w:rFonts w:ascii="Times New Roman" w:hAnsi="Times New Roman" w:cs="Times New Roman"/>
                <w:color w:val="000000"/>
                <w:lang w:bidi="ru-RU"/>
              </w:rPr>
              <w:t xml:space="preserve">Разработка </w:t>
            </w:r>
            <w:r w:rsidRPr="00AF04A4">
              <w:rPr>
                <w:rFonts w:ascii="Times New Roman" w:hAnsi="Times New Roman" w:cs="Times New Roman"/>
              </w:rPr>
              <w:t>и утверждение программы профилактической работы с детьми группы риска, с трудными подростками на разных уровнях (ступенях) образования (письмо Министерства образования и науки Российской Федерации от 27.06.2003 № 28-51-513/16)</w:t>
            </w:r>
          </w:p>
        </w:tc>
        <w:tc>
          <w:tcPr>
            <w:tcW w:w="3448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F04A4">
              <w:rPr>
                <w:rFonts w:ascii="Times New Roman" w:hAnsi="Times New Roman" w:cs="Times New Roman"/>
              </w:rPr>
              <w:t>II квартал 2016 года, далее ежегодно</w:t>
            </w: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637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Обеспечение деятельности Совета профилактики образовательной организации</w:t>
            </w:r>
            <w:r w:rsidRPr="00AF04A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48" w:type="dxa"/>
          </w:tcPr>
          <w:p w:rsidR="0008253F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</w:t>
            </w:r>
            <w:r w:rsidR="0008253F" w:rsidRPr="00AF04A4">
              <w:rPr>
                <w:rFonts w:ascii="Times New Roman" w:hAnsi="Times New Roman" w:cs="Times New Roman"/>
              </w:rPr>
              <w:t>бразовательные организации</w:t>
            </w:r>
            <w:r w:rsidR="0008253F" w:rsidRPr="00AF04A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82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ежегодно, </w:t>
            </w:r>
            <w:r w:rsidR="0008253F" w:rsidRPr="00AF04A4">
              <w:rPr>
                <w:rFonts w:ascii="Times New Roman" w:hAnsi="Times New Roman" w:cs="Times New Roman"/>
              </w:rPr>
              <w:t>к началу нового учебного года</w:t>
            </w: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637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Взаимодействие образовательных организаций с  субъектами профилактики безнадзорности и правонарушений несовершеннолетних </w:t>
            </w:r>
          </w:p>
        </w:tc>
        <w:tc>
          <w:tcPr>
            <w:tcW w:w="3448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</w:t>
            </w:r>
            <w:r w:rsidR="0008253F" w:rsidRPr="00AF04A4">
              <w:rPr>
                <w:rFonts w:ascii="Times New Roman" w:hAnsi="Times New Roman" w:cs="Times New Roman"/>
              </w:rPr>
              <w:t>бразовательные организации</w:t>
            </w:r>
            <w:r w:rsidRPr="00AF04A4">
              <w:rPr>
                <w:rFonts w:ascii="Times New Roman" w:hAnsi="Times New Roman" w:cs="Times New Roman"/>
              </w:rPr>
              <w:t>,</w:t>
            </w:r>
          </w:p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</w:t>
            </w:r>
            <w:r w:rsidR="0008253F" w:rsidRPr="00AF04A4">
              <w:rPr>
                <w:rFonts w:ascii="Times New Roman" w:hAnsi="Times New Roman" w:cs="Times New Roman"/>
              </w:rPr>
              <w:t>убъекты профилактики безнадзорности и правонарушений несовершеннолетних</w:t>
            </w:r>
          </w:p>
        </w:tc>
        <w:tc>
          <w:tcPr>
            <w:tcW w:w="3282" w:type="dxa"/>
          </w:tcPr>
          <w:p w:rsidR="0008253F" w:rsidRPr="00AF04A4" w:rsidRDefault="00297B2D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6378" w:type="dxa"/>
          </w:tcPr>
          <w:p w:rsidR="0008253F" w:rsidRPr="00AF04A4" w:rsidRDefault="0008253F" w:rsidP="00297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Разработка и внедрение программ и методик, направленных на формирование законопослушного поведения несовершеннолетних</w:t>
            </w:r>
          </w:p>
        </w:tc>
        <w:tc>
          <w:tcPr>
            <w:tcW w:w="3448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</w:t>
            </w:r>
            <w:r w:rsidR="0008253F" w:rsidRPr="00AF04A4">
              <w:rPr>
                <w:rFonts w:ascii="Times New Roman" w:hAnsi="Times New Roman" w:cs="Times New Roman"/>
              </w:rPr>
              <w:t>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II квартал 2016 года,</w:t>
            </w:r>
          </w:p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далее </w:t>
            </w:r>
            <w:r w:rsidR="0008253F" w:rsidRPr="00AF04A4">
              <w:rPr>
                <w:rFonts w:ascii="Times New Roman" w:hAnsi="Times New Roman" w:cs="Times New Roman"/>
              </w:rPr>
              <w:t>ежегодно, к началу нового учебного года</w:t>
            </w:r>
          </w:p>
        </w:tc>
      </w:tr>
      <w:tr w:rsidR="0008253F" w:rsidRPr="00AF04A4" w:rsidTr="00BF6F1B">
        <w:tc>
          <w:tcPr>
            <w:tcW w:w="1459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6378" w:type="dxa"/>
          </w:tcPr>
          <w:p w:rsidR="0008253F" w:rsidRPr="00AF04A4" w:rsidRDefault="0008253F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Организация работы по выявлению и сопровождению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AF04A4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поведением, обучающихся «группы риска»</w:t>
            </w:r>
          </w:p>
        </w:tc>
        <w:tc>
          <w:tcPr>
            <w:tcW w:w="3448" w:type="dxa"/>
          </w:tcPr>
          <w:p w:rsidR="0008253F" w:rsidRPr="00AF04A4" w:rsidRDefault="00297B2D" w:rsidP="0008253F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</w:t>
            </w:r>
            <w:r w:rsidR="0008253F" w:rsidRPr="00AF04A4">
              <w:rPr>
                <w:rFonts w:ascii="Times New Roman" w:hAnsi="Times New Roman" w:cs="Times New Roman"/>
              </w:rPr>
              <w:t>бразовательные организации</w:t>
            </w:r>
          </w:p>
        </w:tc>
        <w:tc>
          <w:tcPr>
            <w:tcW w:w="3282" w:type="dxa"/>
          </w:tcPr>
          <w:p w:rsidR="0008253F" w:rsidRPr="00AF04A4" w:rsidRDefault="0008253F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F04A4">
              <w:rPr>
                <w:rFonts w:ascii="Times New Roman" w:hAnsi="Times New Roman" w:cs="Times New Roman"/>
              </w:rPr>
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 с ними обращающихся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F04A4">
              <w:rPr>
                <w:rFonts w:ascii="Times New Roman" w:hAnsi="Times New Roman" w:cs="Times New Roman"/>
              </w:rPr>
              <w:t xml:space="preserve">Совместные рейды по семьям, находящимся в трудной </w:t>
            </w:r>
            <w:r w:rsidRPr="00AF04A4">
              <w:rPr>
                <w:rFonts w:ascii="Times New Roman" w:hAnsi="Times New Roman" w:cs="Times New Roman"/>
              </w:rPr>
              <w:lastRenderedPageBreak/>
              <w:t>жизненной ситуации.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EF4E98">
        <w:tc>
          <w:tcPr>
            <w:tcW w:w="14567" w:type="dxa"/>
            <w:gridSpan w:val="4"/>
          </w:tcPr>
          <w:p w:rsidR="00297B2D" w:rsidRPr="00AF04A4" w:rsidRDefault="00297B2D" w:rsidP="00297B2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297B2D" w:rsidRPr="00AF04A4" w:rsidRDefault="00297B2D" w:rsidP="00297B2D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Психолого-педагогическое и социальное сопровождение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297B2D" w:rsidRPr="00AF04A4" w:rsidRDefault="00297B2D" w:rsidP="00297B2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Создание и регламентация деятельности психолого-педагогического консилиума 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Обеспечение психолого-педагогического сопровождения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в учебно-воспитательном процессе (письмо Министерства образования и науки Российской Федерации от 27.06.2003 № 28-51-513/16) 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Проведение психолого-педагогического диагностирования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ежегодно, не менее одного раза в полугодие </w:t>
            </w:r>
          </w:p>
        </w:tc>
      </w:tr>
      <w:tr w:rsidR="00297B2D" w:rsidRPr="00AF04A4" w:rsidTr="00EF4E98">
        <w:tc>
          <w:tcPr>
            <w:tcW w:w="14567" w:type="dxa"/>
            <w:gridSpan w:val="4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</w:p>
          <w:p w:rsidR="00297B2D" w:rsidRPr="00AF04A4" w:rsidRDefault="00297B2D" w:rsidP="00BE46A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Комплексная безопасность образовательной организации</w:t>
            </w:r>
          </w:p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Соблюдение требований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5</w:t>
            </w:r>
            <w:r w:rsidR="00297B2D" w:rsidRPr="00AF04A4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Соблюдение требований СанПиН 2.4.2.2821-10«Санитарно-эпидемиологические требования к условиям и организации обучения в общеобразовательных организациях»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5</w:t>
            </w:r>
            <w:r w:rsidR="00297B2D" w:rsidRPr="00AF04A4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Соблюдение требований СанПиН 2.2.1/2.1.1.1278-03. 2.2.1/2.1.1. «Проектирование, строительство, реконструкция и эксплуатация предприятий, планировка и застройка населенных пунктов. Гигиенические требования к естественному, искусственному и совмещенному освещению жилых и общественных зданий. Санитарные правила и нормы»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5</w:t>
            </w:r>
            <w:r w:rsidR="00297B2D" w:rsidRPr="00AF04A4">
              <w:rPr>
                <w:rFonts w:ascii="Times New Roman" w:hAnsi="Times New Roman" w:cs="Times New Roman"/>
              </w:rPr>
              <w:t>.4.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Соблюдение  норм приказа </w:t>
            </w:r>
            <w:proofErr w:type="spellStart"/>
            <w:r w:rsidRPr="00AF04A4">
              <w:rPr>
                <w:rFonts w:ascii="Times New Roman" w:hAnsi="Times New Roman" w:cs="Times New Roman"/>
              </w:rPr>
              <w:t>Депобразования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и молодежи Югры от 17.12.2015 № 1669 «О принятии дополнительных мер, направленных на обеспечение пожарной безопасности на объектах с круглосуточным пребыванием детей»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BF6F1B">
        <w:tc>
          <w:tcPr>
            <w:tcW w:w="1459" w:type="dxa"/>
          </w:tcPr>
          <w:p w:rsidR="00297B2D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5</w:t>
            </w:r>
            <w:r w:rsidR="00297B2D" w:rsidRPr="00AF04A4">
              <w:rPr>
                <w:rFonts w:ascii="Times New Roman" w:hAnsi="Times New Roman" w:cs="Times New Roman"/>
              </w:rPr>
              <w:t>.5.</w:t>
            </w:r>
          </w:p>
        </w:tc>
        <w:tc>
          <w:tcPr>
            <w:tcW w:w="6378" w:type="dxa"/>
          </w:tcPr>
          <w:p w:rsidR="00297B2D" w:rsidRPr="00AF04A4" w:rsidRDefault="00297B2D" w:rsidP="00297B2D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Соблюдение  норм приказа </w:t>
            </w:r>
            <w:proofErr w:type="spellStart"/>
            <w:r w:rsidRPr="00AF04A4">
              <w:rPr>
                <w:rFonts w:ascii="Times New Roman" w:hAnsi="Times New Roman" w:cs="Times New Roman"/>
              </w:rPr>
              <w:t>Депобразования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и молодежи Югры от 22.11.2012 № 1325 «Об укреплении антитеррористической и </w:t>
            </w:r>
            <w:r w:rsidRPr="00AF04A4">
              <w:rPr>
                <w:rFonts w:ascii="Times New Roman" w:hAnsi="Times New Roman" w:cs="Times New Roman"/>
              </w:rPr>
              <w:lastRenderedPageBreak/>
              <w:t>противопожарной защиты образовательных учреждений Ханты-Мансийского автономного округа – Югры»</w:t>
            </w:r>
          </w:p>
        </w:tc>
        <w:tc>
          <w:tcPr>
            <w:tcW w:w="3448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3282" w:type="dxa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BE46A1" w:rsidRPr="00AF04A4" w:rsidTr="00BF6F1B">
        <w:tc>
          <w:tcPr>
            <w:tcW w:w="1459" w:type="dxa"/>
          </w:tcPr>
          <w:p w:rsidR="00BE46A1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lastRenderedPageBreak/>
              <w:t>5.6.</w:t>
            </w:r>
          </w:p>
        </w:tc>
        <w:tc>
          <w:tcPr>
            <w:tcW w:w="6378" w:type="dxa"/>
          </w:tcPr>
          <w:p w:rsidR="00BE46A1" w:rsidRPr="00AF04A4" w:rsidRDefault="00BE46A1" w:rsidP="00BE46A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Обеспечение охраны жизни и здоровья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(в том числе локальный акт образовательной организации о возложении ответственности за жизнь и здоровье обучающихся школы-интерната)</w:t>
            </w:r>
          </w:p>
        </w:tc>
        <w:tc>
          <w:tcPr>
            <w:tcW w:w="3448" w:type="dxa"/>
          </w:tcPr>
          <w:p w:rsidR="00BE46A1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BE46A1" w:rsidRPr="00AF04A4" w:rsidRDefault="00BE46A1" w:rsidP="00297B2D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297B2D" w:rsidRPr="00AF04A4" w:rsidTr="00EF4E98">
        <w:tc>
          <w:tcPr>
            <w:tcW w:w="14567" w:type="dxa"/>
            <w:gridSpan w:val="4"/>
          </w:tcPr>
          <w:p w:rsidR="00297B2D" w:rsidRPr="00AF04A4" w:rsidRDefault="00297B2D" w:rsidP="00297B2D">
            <w:pPr>
              <w:jc w:val="center"/>
              <w:rPr>
                <w:rFonts w:ascii="Times New Roman" w:hAnsi="Times New Roman" w:cs="Times New Roman"/>
              </w:rPr>
            </w:pPr>
          </w:p>
          <w:p w:rsidR="00297B2D" w:rsidRPr="00AF04A4" w:rsidRDefault="00297B2D" w:rsidP="00BE46A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Медицинское обеспечение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</w:t>
            </w:r>
          </w:p>
          <w:p w:rsidR="00BE46A1" w:rsidRPr="00AF04A4" w:rsidRDefault="00BE46A1" w:rsidP="00BE46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6A1" w:rsidRPr="00AF04A4" w:rsidTr="00BF6F1B">
        <w:tc>
          <w:tcPr>
            <w:tcW w:w="1459" w:type="dxa"/>
          </w:tcPr>
          <w:p w:rsidR="00BE46A1" w:rsidRPr="00AF04A4" w:rsidRDefault="00BE46A1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6378" w:type="dxa"/>
          </w:tcPr>
          <w:p w:rsidR="00BE46A1" w:rsidRPr="00AF04A4" w:rsidRDefault="00BE46A1" w:rsidP="00BE46A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Соблюдение норм межведомственного приказа Департамента здравоохранения автономного округа, </w:t>
            </w:r>
            <w:proofErr w:type="spellStart"/>
            <w:r w:rsidRPr="00AF04A4">
              <w:rPr>
                <w:rFonts w:ascii="Times New Roman" w:hAnsi="Times New Roman" w:cs="Times New Roman"/>
              </w:rPr>
              <w:t>Депобразования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и молодежи Югры от 17.12.2014 № 1274/1605 «О совершенствовании системы медицинского обеспечения обучающихся в образовательных организациях Ханты-Мансийского автономного округа </w:t>
            </w:r>
            <w:r w:rsidRPr="00AF04A4">
              <w:rPr>
                <w:rFonts w:ascii="Times New Roman" w:hAnsi="Times New Roman" w:cs="Times New Roman"/>
              </w:rPr>
              <w:softHyphen/>
              <w:t>– Югры», в части касающейся</w:t>
            </w:r>
          </w:p>
        </w:tc>
        <w:tc>
          <w:tcPr>
            <w:tcW w:w="3448" w:type="dxa"/>
          </w:tcPr>
          <w:p w:rsidR="00BE46A1" w:rsidRPr="00AF04A4" w:rsidRDefault="00BE46A1" w:rsidP="00BE46A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BE46A1" w:rsidRPr="00AF04A4" w:rsidRDefault="00BE46A1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BE46A1" w:rsidRPr="00AF04A4" w:rsidTr="00BF6F1B">
        <w:tc>
          <w:tcPr>
            <w:tcW w:w="1459" w:type="dxa"/>
          </w:tcPr>
          <w:p w:rsidR="00BE46A1" w:rsidRPr="00AF04A4" w:rsidRDefault="00BE46A1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6378" w:type="dxa"/>
          </w:tcPr>
          <w:p w:rsidR="00BE46A1" w:rsidRPr="00AF04A4" w:rsidRDefault="00BE46A1" w:rsidP="00BE46A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Соблюдение норм приказа Минздрава России от 15.02.2013 № 72н «О проведении диспансеризации пребывающих в стационарных учреждениях детей-сирот и детей, находящихся в трудной жизненной ситуации», в части касающейся</w:t>
            </w:r>
          </w:p>
        </w:tc>
        <w:tc>
          <w:tcPr>
            <w:tcW w:w="3448" w:type="dxa"/>
          </w:tcPr>
          <w:p w:rsidR="00BE46A1" w:rsidRPr="00AF04A4" w:rsidRDefault="00BE46A1" w:rsidP="00BE46A1">
            <w:pPr>
              <w:jc w:val="both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3282" w:type="dxa"/>
          </w:tcPr>
          <w:p w:rsidR="00BE46A1" w:rsidRPr="00AF04A4" w:rsidRDefault="00BE46A1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BE46A1" w:rsidRPr="00AF04A4" w:rsidTr="00BF6F1B">
        <w:tc>
          <w:tcPr>
            <w:tcW w:w="1459" w:type="dxa"/>
          </w:tcPr>
          <w:p w:rsidR="00BE46A1" w:rsidRPr="00AF04A4" w:rsidRDefault="00BE46A1" w:rsidP="00BE46A1">
            <w:pPr>
              <w:ind w:left="360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6378" w:type="dxa"/>
          </w:tcPr>
          <w:p w:rsidR="00BE46A1" w:rsidRPr="00AF04A4" w:rsidRDefault="00BE46A1" w:rsidP="00BE46A1">
            <w:pPr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Организация санитарно-просветительной работы</w:t>
            </w:r>
          </w:p>
        </w:tc>
        <w:tc>
          <w:tcPr>
            <w:tcW w:w="3448" w:type="dxa"/>
          </w:tcPr>
          <w:p w:rsidR="00BE46A1" w:rsidRPr="00AF04A4" w:rsidRDefault="00BE46A1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Департамент здравоохранения автономного округа, образовательные организации</w:t>
            </w:r>
          </w:p>
        </w:tc>
        <w:tc>
          <w:tcPr>
            <w:tcW w:w="3282" w:type="dxa"/>
          </w:tcPr>
          <w:p w:rsidR="00BE46A1" w:rsidRPr="00AF04A4" w:rsidRDefault="00BE46A1" w:rsidP="00BE46A1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ежегодно</w:t>
            </w:r>
          </w:p>
        </w:tc>
      </w:tr>
    </w:tbl>
    <w:p w:rsidR="00AD7F31" w:rsidRPr="00AF04A4" w:rsidRDefault="00AD7F31" w:rsidP="0042225D">
      <w:pPr>
        <w:tabs>
          <w:tab w:val="left" w:pos="13020"/>
        </w:tabs>
        <w:jc w:val="both"/>
        <w:rPr>
          <w:rFonts w:ascii="Times New Roman" w:hAnsi="Times New Roman" w:cs="Times New Roman"/>
        </w:rPr>
      </w:pPr>
    </w:p>
    <w:p w:rsidR="0042225D" w:rsidRDefault="0042225D" w:rsidP="0042225D">
      <w:pPr>
        <w:tabs>
          <w:tab w:val="left" w:pos="13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2225D" w:rsidRDefault="0042225D" w:rsidP="0042225D">
      <w:pPr>
        <w:tabs>
          <w:tab w:val="left" w:pos="13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04A4" w:rsidRDefault="00AF04A4" w:rsidP="0042225D">
      <w:pPr>
        <w:tabs>
          <w:tab w:val="left" w:pos="13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2225D" w:rsidRDefault="0042225D" w:rsidP="0042225D">
      <w:pPr>
        <w:tabs>
          <w:tab w:val="left" w:pos="13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2225D" w:rsidRDefault="0042225D" w:rsidP="0042225D">
      <w:pPr>
        <w:tabs>
          <w:tab w:val="left" w:pos="130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D0E16" w:rsidRDefault="00BD0E16" w:rsidP="003019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AB0" w:rsidRPr="00AF04A4" w:rsidRDefault="00C53AB0" w:rsidP="00C53AB0">
      <w:pPr>
        <w:pStyle w:val="ConsNormal"/>
        <w:suppressAutoHyphens/>
        <w:ind w:firstLine="5387"/>
        <w:jc w:val="right"/>
        <w:rPr>
          <w:rFonts w:ascii="Times New Roman" w:hAnsi="Times New Roman" w:cs="Times New Roman"/>
          <w:sz w:val="28"/>
          <w:szCs w:val="28"/>
        </w:rPr>
      </w:pPr>
      <w:r w:rsidRPr="00AF04A4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F04A4" w:rsidRPr="00AF04A4" w:rsidRDefault="00AF04A4" w:rsidP="00AF04A4">
      <w:pPr>
        <w:pStyle w:val="a5"/>
        <w:ind w:right="-5" w:firstLine="540"/>
        <w:jc w:val="right"/>
        <w:rPr>
          <w:sz w:val="28"/>
          <w:szCs w:val="28"/>
        </w:rPr>
      </w:pPr>
      <w:r w:rsidRPr="00AF04A4">
        <w:rPr>
          <w:sz w:val="28"/>
          <w:szCs w:val="28"/>
        </w:rPr>
        <w:t>к приказу от 25.03.2016</w:t>
      </w:r>
    </w:p>
    <w:p w:rsidR="00AF04A4" w:rsidRPr="00AF04A4" w:rsidRDefault="00AF04A4" w:rsidP="00AF04A4">
      <w:pPr>
        <w:jc w:val="right"/>
        <w:rPr>
          <w:rFonts w:ascii="Times New Roman" w:hAnsi="Times New Roman" w:cs="Times New Roman"/>
          <w:sz w:val="28"/>
          <w:szCs w:val="28"/>
        </w:rPr>
      </w:pPr>
      <w:r w:rsidRPr="00AF04A4">
        <w:rPr>
          <w:rFonts w:ascii="Times New Roman" w:hAnsi="Times New Roman" w:cs="Times New Roman"/>
          <w:sz w:val="28"/>
          <w:szCs w:val="28"/>
        </w:rPr>
        <w:t>№ 418 / 296</w:t>
      </w:r>
    </w:p>
    <w:p w:rsidR="00C53AB0" w:rsidRPr="00AF04A4" w:rsidRDefault="00C53AB0" w:rsidP="00C53AB0">
      <w:pPr>
        <w:jc w:val="center"/>
        <w:rPr>
          <w:rFonts w:ascii="Times New Roman" w:hAnsi="Times New Roman"/>
          <w:sz w:val="28"/>
          <w:szCs w:val="28"/>
        </w:rPr>
      </w:pPr>
      <w:r w:rsidRPr="00AF04A4"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spellStart"/>
      <w:r w:rsidRPr="00AF04A4">
        <w:rPr>
          <w:rFonts w:ascii="Times New Roman" w:hAnsi="Times New Roman" w:cs="Times New Roman"/>
          <w:sz w:val="28"/>
          <w:szCs w:val="28"/>
        </w:rPr>
        <w:t>взаимообследования</w:t>
      </w:r>
      <w:proofErr w:type="spellEnd"/>
      <w:r w:rsidRPr="00AF04A4">
        <w:rPr>
          <w:rFonts w:ascii="Times New Roman" w:hAnsi="Times New Roman" w:cs="Times New Roman"/>
          <w:sz w:val="28"/>
          <w:szCs w:val="28"/>
        </w:rPr>
        <w:t xml:space="preserve"> </w:t>
      </w:r>
      <w:r w:rsidRPr="00AF04A4">
        <w:rPr>
          <w:rFonts w:ascii="Times New Roman" w:hAnsi="Times New Roman"/>
          <w:sz w:val="28"/>
          <w:szCs w:val="28"/>
        </w:rPr>
        <w:t>государственных</w:t>
      </w:r>
      <w:r w:rsidRPr="00AF04A4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</w:t>
      </w:r>
      <w:r w:rsidRPr="00AF04A4">
        <w:rPr>
          <w:rFonts w:ascii="Times New Roman" w:hAnsi="Times New Roman"/>
          <w:sz w:val="28"/>
          <w:szCs w:val="28"/>
        </w:rPr>
        <w:t>со стационарным проживанием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4"/>
      </w:tblGrid>
      <w:tr w:rsidR="00C53AB0" w:rsidRPr="00AF04A4" w:rsidTr="00C53AB0">
        <w:tc>
          <w:tcPr>
            <w:tcW w:w="4834" w:type="dxa"/>
          </w:tcPr>
          <w:p w:rsidR="00C53AB0" w:rsidRPr="00AF04A4" w:rsidRDefault="00C53AB0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Образовательная организация, которая проводит обследование </w:t>
            </w:r>
          </w:p>
        </w:tc>
        <w:tc>
          <w:tcPr>
            <w:tcW w:w="4834" w:type="dxa"/>
          </w:tcPr>
          <w:p w:rsidR="00C53AB0" w:rsidRPr="00AF04A4" w:rsidRDefault="00C53AB0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Образовательная организация, в которой проходит обследование</w:t>
            </w:r>
          </w:p>
        </w:tc>
        <w:tc>
          <w:tcPr>
            <w:tcW w:w="4834" w:type="dxa"/>
          </w:tcPr>
          <w:p w:rsidR="00C53AB0" w:rsidRPr="00AF04A4" w:rsidRDefault="00C53AB0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Сроки</w:t>
            </w: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Излучинская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«Нефтеюганская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 w:val="restart"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до 01.01.2016,</w:t>
            </w:r>
          </w:p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далее ежегодно </w:t>
            </w:r>
          </w:p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>до 1 декабря и 1 апреля</w:t>
            </w: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«Нефтеюганская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Излучинская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Урайская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«Леушинская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«Леушинская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Няганьская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Няганьская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Урайская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lastRenderedPageBreak/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«Березовская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Ларьякская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«Солнечная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«Березовская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D9C" w:rsidRPr="00AF04A4" w:rsidTr="00C53AB0"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</w:t>
            </w:r>
            <w:proofErr w:type="spellStart"/>
            <w:r w:rsidRPr="00AF04A4">
              <w:rPr>
                <w:rFonts w:ascii="Times New Roman" w:hAnsi="Times New Roman" w:cs="Times New Roman"/>
              </w:rPr>
              <w:t>Ларьякская</w:t>
            </w:r>
            <w:proofErr w:type="spellEnd"/>
            <w:r w:rsidRPr="00AF04A4">
              <w:rPr>
                <w:rFonts w:ascii="Times New Roman" w:hAnsi="Times New Roman" w:cs="Times New Roman"/>
              </w:rPr>
              <w:t xml:space="preserve">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</w:tcPr>
          <w:p w:rsidR="00EE0D9C" w:rsidRPr="00AF04A4" w:rsidRDefault="0042225D" w:rsidP="00AF04A4">
            <w:pPr>
              <w:jc w:val="center"/>
              <w:rPr>
                <w:rFonts w:ascii="Times New Roman" w:hAnsi="Times New Roman" w:cs="Times New Roman"/>
              </w:rPr>
            </w:pPr>
            <w:r w:rsidRPr="00AF04A4">
              <w:rPr>
                <w:rFonts w:ascii="Times New Roman" w:hAnsi="Times New Roman" w:cs="Times New Roman"/>
              </w:rPr>
              <w:t xml:space="preserve">Казенное </w:t>
            </w:r>
            <w:proofErr w:type="gramStart"/>
            <w:r w:rsidRPr="00AF04A4">
              <w:rPr>
                <w:rFonts w:ascii="Times New Roman" w:hAnsi="Times New Roman" w:cs="Times New Roman"/>
              </w:rPr>
              <w:t>общеобразовательное</w:t>
            </w:r>
            <w:proofErr w:type="gramEnd"/>
            <w:r w:rsidRPr="00AF04A4">
              <w:rPr>
                <w:rFonts w:ascii="Times New Roman" w:hAnsi="Times New Roman" w:cs="Times New Roman"/>
              </w:rPr>
              <w:t xml:space="preserve"> учреждение Ханты-Мансийского автономного округа – Югры «Солнечная школа-интернат для обучающихся с ограниченными возможностями здоровья»</w:t>
            </w:r>
          </w:p>
        </w:tc>
        <w:tc>
          <w:tcPr>
            <w:tcW w:w="4834" w:type="dxa"/>
            <w:vMerge/>
          </w:tcPr>
          <w:p w:rsidR="00EE0D9C" w:rsidRPr="00AF04A4" w:rsidRDefault="00EE0D9C" w:rsidP="00AF0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AB0" w:rsidRPr="00AF04A4" w:rsidRDefault="00C53AB0" w:rsidP="00C53AB0">
      <w:pPr>
        <w:jc w:val="center"/>
        <w:rPr>
          <w:rFonts w:ascii="Times New Roman" w:hAnsi="Times New Roman" w:cs="Times New Roman"/>
        </w:rPr>
      </w:pPr>
    </w:p>
    <w:p w:rsidR="00AF04A4" w:rsidRPr="00AF04A4" w:rsidRDefault="00AF04A4">
      <w:pPr>
        <w:jc w:val="center"/>
        <w:rPr>
          <w:rFonts w:ascii="Times New Roman" w:hAnsi="Times New Roman" w:cs="Times New Roman"/>
        </w:rPr>
      </w:pPr>
    </w:p>
    <w:sectPr w:rsidR="00AF04A4" w:rsidRPr="00AF04A4" w:rsidSect="0051331E">
      <w:pgSz w:w="16838" w:h="11906" w:orient="landscape"/>
      <w:pgMar w:top="1559" w:right="1418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8DF" w:rsidRDefault="00FD08DF" w:rsidP="007A1FD6">
      <w:pPr>
        <w:spacing w:after="0" w:line="240" w:lineRule="auto"/>
      </w:pPr>
      <w:r>
        <w:separator/>
      </w:r>
    </w:p>
  </w:endnote>
  <w:endnote w:type="continuationSeparator" w:id="0">
    <w:p w:rsidR="00FD08DF" w:rsidRDefault="00FD08DF" w:rsidP="007A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8DF" w:rsidRDefault="00FD08DF" w:rsidP="007A1FD6">
      <w:pPr>
        <w:spacing w:after="0" w:line="240" w:lineRule="auto"/>
      </w:pPr>
      <w:r>
        <w:separator/>
      </w:r>
    </w:p>
  </w:footnote>
  <w:footnote w:type="continuationSeparator" w:id="0">
    <w:p w:rsidR="00FD08DF" w:rsidRDefault="00FD08DF" w:rsidP="007A1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877148"/>
      <w:docPartObj>
        <w:docPartGallery w:val="Page Numbers (Top of Page)"/>
        <w:docPartUnique/>
      </w:docPartObj>
    </w:sdtPr>
    <w:sdtEndPr/>
    <w:sdtContent>
      <w:p w:rsidR="00EE0D9C" w:rsidRDefault="0042225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BF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E0D9C" w:rsidRDefault="00EE0D9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24ED"/>
    <w:multiLevelType w:val="multilevel"/>
    <w:tmpl w:val="6B949208"/>
    <w:lvl w:ilvl="0">
      <w:start w:val="5"/>
      <w:numFmt w:val="decimal"/>
      <w:lvlText w:val="%1."/>
      <w:lvlJc w:val="left"/>
      <w:pPr>
        <w:ind w:left="10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5" w:hanging="2160"/>
      </w:pPr>
      <w:rPr>
        <w:rFonts w:hint="default"/>
      </w:rPr>
    </w:lvl>
  </w:abstractNum>
  <w:abstractNum w:abstractNumId="1">
    <w:nsid w:val="15EF1E1C"/>
    <w:multiLevelType w:val="multilevel"/>
    <w:tmpl w:val="B3C65E8E"/>
    <w:lvl w:ilvl="0">
      <w:start w:val="1"/>
      <w:numFmt w:val="decimal"/>
      <w:lvlText w:val="%1."/>
      <w:lvlJc w:val="left"/>
      <w:pPr>
        <w:ind w:left="2719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EBB3624"/>
    <w:multiLevelType w:val="multilevel"/>
    <w:tmpl w:val="869CA2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D0A58CD"/>
    <w:multiLevelType w:val="multilevel"/>
    <w:tmpl w:val="93665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5D312A"/>
    <w:multiLevelType w:val="hybridMultilevel"/>
    <w:tmpl w:val="80FA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C5B7C"/>
    <w:multiLevelType w:val="hybridMultilevel"/>
    <w:tmpl w:val="DC5C6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07952"/>
    <w:multiLevelType w:val="hybridMultilevel"/>
    <w:tmpl w:val="C1D4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B3"/>
    <w:rsid w:val="00020AE2"/>
    <w:rsid w:val="00033C4A"/>
    <w:rsid w:val="0008253F"/>
    <w:rsid w:val="00087B6E"/>
    <w:rsid w:val="0010568B"/>
    <w:rsid w:val="001112C5"/>
    <w:rsid w:val="0012691B"/>
    <w:rsid w:val="00130530"/>
    <w:rsid w:val="00173DA0"/>
    <w:rsid w:val="002061FF"/>
    <w:rsid w:val="002958F4"/>
    <w:rsid w:val="00297B2D"/>
    <w:rsid w:val="003019EB"/>
    <w:rsid w:val="0030400E"/>
    <w:rsid w:val="003709F4"/>
    <w:rsid w:val="003B02E5"/>
    <w:rsid w:val="003D75F5"/>
    <w:rsid w:val="003E0008"/>
    <w:rsid w:val="0042225D"/>
    <w:rsid w:val="0045254C"/>
    <w:rsid w:val="00496E6F"/>
    <w:rsid w:val="004A5CB4"/>
    <w:rsid w:val="004D6CEA"/>
    <w:rsid w:val="004F1B21"/>
    <w:rsid w:val="0051331E"/>
    <w:rsid w:val="00537C2A"/>
    <w:rsid w:val="005429EF"/>
    <w:rsid w:val="00563295"/>
    <w:rsid w:val="00597A47"/>
    <w:rsid w:val="005A07EC"/>
    <w:rsid w:val="00601D32"/>
    <w:rsid w:val="00603611"/>
    <w:rsid w:val="00613955"/>
    <w:rsid w:val="006D1A78"/>
    <w:rsid w:val="007700F3"/>
    <w:rsid w:val="007A1FD6"/>
    <w:rsid w:val="00802950"/>
    <w:rsid w:val="008304B4"/>
    <w:rsid w:val="008B08D9"/>
    <w:rsid w:val="008D1C47"/>
    <w:rsid w:val="009121EE"/>
    <w:rsid w:val="0093744F"/>
    <w:rsid w:val="0094162A"/>
    <w:rsid w:val="00967BFA"/>
    <w:rsid w:val="009728C0"/>
    <w:rsid w:val="00975EF1"/>
    <w:rsid w:val="00A007EC"/>
    <w:rsid w:val="00A31083"/>
    <w:rsid w:val="00A65443"/>
    <w:rsid w:val="00AB36F4"/>
    <w:rsid w:val="00AD7F31"/>
    <w:rsid w:val="00AF04A4"/>
    <w:rsid w:val="00B14707"/>
    <w:rsid w:val="00B2418D"/>
    <w:rsid w:val="00B740B3"/>
    <w:rsid w:val="00BA4F7D"/>
    <w:rsid w:val="00BB2992"/>
    <w:rsid w:val="00BC39E6"/>
    <w:rsid w:val="00BD0E16"/>
    <w:rsid w:val="00BE46A1"/>
    <w:rsid w:val="00BE5B52"/>
    <w:rsid w:val="00BF6F1B"/>
    <w:rsid w:val="00C125CB"/>
    <w:rsid w:val="00C14AA3"/>
    <w:rsid w:val="00C3308E"/>
    <w:rsid w:val="00C53AB0"/>
    <w:rsid w:val="00D72F1E"/>
    <w:rsid w:val="00DD342A"/>
    <w:rsid w:val="00DD6789"/>
    <w:rsid w:val="00DF1989"/>
    <w:rsid w:val="00E44D4D"/>
    <w:rsid w:val="00E81E03"/>
    <w:rsid w:val="00E851E9"/>
    <w:rsid w:val="00EC4C32"/>
    <w:rsid w:val="00EE0D9C"/>
    <w:rsid w:val="00EF4E98"/>
    <w:rsid w:val="00EF5DE5"/>
    <w:rsid w:val="00F135AF"/>
    <w:rsid w:val="00F664B3"/>
    <w:rsid w:val="00FA7872"/>
    <w:rsid w:val="00FD0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72"/>
  </w:style>
  <w:style w:type="paragraph" w:styleId="1">
    <w:name w:val="heading 1"/>
    <w:basedOn w:val="a"/>
    <w:next w:val="a"/>
    <w:link w:val="10"/>
    <w:qFormat/>
    <w:rsid w:val="00AD7F3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D7F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99"/>
    <w:qFormat/>
    <w:rsid w:val="00AD7F31"/>
    <w:pPr>
      <w:ind w:left="720"/>
      <w:contextualSpacing/>
    </w:pPr>
  </w:style>
  <w:style w:type="paragraph" w:styleId="a5">
    <w:name w:val="Title"/>
    <w:basedOn w:val="a"/>
    <w:link w:val="a6"/>
    <w:qFormat/>
    <w:rsid w:val="00BE5B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BE5B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rmal">
    <w:name w:val="ConsNormal"/>
    <w:rsid w:val="00BE5B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8D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B08D9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A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A1FD6"/>
  </w:style>
  <w:style w:type="paragraph" w:styleId="ac">
    <w:name w:val="footer"/>
    <w:basedOn w:val="a"/>
    <w:link w:val="ad"/>
    <w:uiPriority w:val="99"/>
    <w:unhideWhenUsed/>
    <w:rsid w:val="007A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A1FD6"/>
  </w:style>
  <w:style w:type="paragraph" w:customStyle="1" w:styleId="ConsPlusNormal">
    <w:name w:val="ConsPlusNormal"/>
    <w:rsid w:val="00B147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72"/>
  </w:style>
  <w:style w:type="paragraph" w:styleId="1">
    <w:name w:val="heading 1"/>
    <w:basedOn w:val="a"/>
    <w:next w:val="a"/>
    <w:link w:val="10"/>
    <w:qFormat/>
    <w:rsid w:val="00AD7F3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D7F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99"/>
    <w:qFormat/>
    <w:rsid w:val="00AD7F31"/>
    <w:pPr>
      <w:ind w:left="720"/>
      <w:contextualSpacing/>
    </w:pPr>
  </w:style>
  <w:style w:type="paragraph" w:styleId="a5">
    <w:name w:val="Title"/>
    <w:basedOn w:val="a"/>
    <w:link w:val="a6"/>
    <w:qFormat/>
    <w:rsid w:val="00BE5B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BE5B5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rmal">
    <w:name w:val="ConsNormal"/>
    <w:rsid w:val="00BE5B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8D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B08D9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A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A1FD6"/>
  </w:style>
  <w:style w:type="paragraph" w:styleId="ac">
    <w:name w:val="footer"/>
    <w:basedOn w:val="a"/>
    <w:link w:val="ad"/>
    <w:uiPriority w:val="99"/>
    <w:unhideWhenUsed/>
    <w:rsid w:val="007A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A1FD6"/>
  </w:style>
  <w:style w:type="paragraph" w:customStyle="1" w:styleId="ConsPlusNormal">
    <w:name w:val="ConsPlusNormal"/>
    <w:rsid w:val="00B147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Васяева О.И.</dc:creator>
  <cp:lastModifiedBy>postupinskaya</cp:lastModifiedBy>
  <cp:revision>5</cp:revision>
  <cp:lastPrinted>2016-03-23T13:39:00Z</cp:lastPrinted>
  <dcterms:created xsi:type="dcterms:W3CDTF">2016-03-30T05:23:00Z</dcterms:created>
  <dcterms:modified xsi:type="dcterms:W3CDTF">2016-03-30T05:26:00Z</dcterms:modified>
</cp:coreProperties>
</file>